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C0BE1" w14:textId="77777777" w:rsidR="004C757A" w:rsidRDefault="00077956" w:rsidP="004C757A">
      <w:pPr>
        <w:jc w:val="right"/>
        <w:rPr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E868EFD" wp14:editId="1B2855DB">
            <wp:simplePos x="0" y="0"/>
            <wp:positionH relativeFrom="margin">
              <wp:posOffset>1908175</wp:posOffset>
            </wp:positionH>
            <wp:positionV relativeFrom="page">
              <wp:posOffset>446566</wp:posOffset>
            </wp:positionV>
            <wp:extent cx="1911600" cy="752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11600" cy="7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909154" w14:textId="77777777" w:rsidR="004C757A" w:rsidRDefault="004C757A" w:rsidP="004C757A">
      <w:pPr>
        <w:rPr>
          <w:bCs/>
        </w:rPr>
      </w:pPr>
    </w:p>
    <w:p w14:paraId="09240E26" w14:textId="77777777" w:rsidR="004C757A" w:rsidRDefault="004C757A" w:rsidP="004C757A">
      <w:pPr>
        <w:rPr>
          <w:bCs/>
        </w:rPr>
      </w:pPr>
    </w:p>
    <w:p w14:paraId="473F77FC" w14:textId="77777777" w:rsidR="00BE0608" w:rsidRDefault="00BE0608" w:rsidP="004C757A">
      <w:pPr>
        <w:rPr>
          <w:bCs/>
        </w:rPr>
      </w:pPr>
    </w:p>
    <w:p w14:paraId="7F1CE83D" w14:textId="004B6529" w:rsidR="00A003FC" w:rsidRPr="00016B83" w:rsidRDefault="00242290" w:rsidP="002809D6">
      <w:pPr>
        <w:jc w:val="center"/>
        <w:rPr>
          <w:rFonts w:ascii="Nunito Sans ExtraBold" w:hAnsi="Nunito Sans ExtraBold"/>
          <w:bCs/>
          <w:i/>
          <w:sz w:val="32"/>
          <w:szCs w:val="32"/>
        </w:rPr>
      </w:pPr>
      <w:r>
        <w:rPr>
          <w:rStyle w:val="SpinetiXcorporatedocumenttitle"/>
          <w:sz w:val="36"/>
          <w:szCs w:val="18"/>
        </w:rPr>
        <w:t xml:space="preserve">SpinetiX </w:t>
      </w:r>
      <w:r w:rsidR="00A77F20">
        <w:rPr>
          <w:rStyle w:val="SpinetiXcorporatedocumenttitle"/>
          <w:sz w:val="36"/>
          <w:szCs w:val="18"/>
        </w:rPr>
        <w:t xml:space="preserve">reinforces its </w:t>
      </w:r>
      <w:r w:rsidR="00F169D9">
        <w:rPr>
          <w:rStyle w:val="SpinetiXcorporatedocumenttitle"/>
          <w:sz w:val="36"/>
          <w:szCs w:val="18"/>
        </w:rPr>
        <w:t xml:space="preserve">team </w:t>
      </w:r>
      <w:r w:rsidR="00A77F20">
        <w:rPr>
          <w:rStyle w:val="SpinetiXcorporatedocumenttitle"/>
          <w:sz w:val="36"/>
          <w:szCs w:val="18"/>
        </w:rPr>
        <w:t>presence</w:t>
      </w:r>
      <w:r>
        <w:rPr>
          <w:rStyle w:val="SpinetiXcorporatedocumenttitle"/>
          <w:sz w:val="36"/>
          <w:szCs w:val="18"/>
        </w:rPr>
        <w:t xml:space="preserve"> in the USA</w:t>
      </w:r>
    </w:p>
    <w:p w14:paraId="130676C8" w14:textId="77777777" w:rsidR="00CA75B2" w:rsidRPr="00C32E62" w:rsidRDefault="00CA75B2" w:rsidP="00384F50">
      <w:pPr>
        <w:tabs>
          <w:tab w:val="left" w:pos="2751"/>
        </w:tabs>
        <w:rPr>
          <w:rStyle w:val="SpinetiXcorporatdocumentparagraph"/>
          <w:sz w:val="20"/>
          <w:szCs w:val="20"/>
        </w:rPr>
      </w:pPr>
    </w:p>
    <w:p w14:paraId="7A078BA1" w14:textId="77777777" w:rsidR="00CA75B2" w:rsidRPr="00C32E62" w:rsidRDefault="00CA75B2" w:rsidP="00384F50">
      <w:pPr>
        <w:tabs>
          <w:tab w:val="left" w:pos="2751"/>
        </w:tabs>
        <w:rPr>
          <w:rStyle w:val="SpinetiXcorporatdocumentparagraph"/>
          <w:sz w:val="20"/>
          <w:szCs w:val="20"/>
        </w:rPr>
      </w:pPr>
    </w:p>
    <w:p w14:paraId="1157F70E" w14:textId="166E2746" w:rsidR="00EE7B0F" w:rsidRPr="000D0C5F" w:rsidRDefault="00EE7B0F" w:rsidP="00B07030">
      <w:pPr>
        <w:tabs>
          <w:tab w:val="left" w:pos="2751"/>
        </w:tabs>
        <w:jc w:val="both"/>
        <w:rPr>
          <w:rStyle w:val="SpinetiXcorporatdocumentparagraph"/>
          <w:b/>
          <w:bCs/>
          <w:sz w:val="24"/>
          <w:szCs w:val="24"/>
        </w:rPr>
      </w:pPr>
      <w:r w:rsidRPr="000D0C5F">
        <w:rPr>
          <w:rFonts w:ascii="Nunito Sans ExtraBold" w:hAnsi="Nunito Sans ExtraBold" w:cstheme="majorHAnsi"/>
          <w:b/>
          <w:szCs w:val="24"/>
        </w:rPr>
        <w:t>Hergiswil</w:t>
      </w:r>
      <w:r w:rsidR="001A160B" w:rsidRPr="000D0C5F">
        <w:rPr>
          <w:rFonts w:ascii="Nunito Sans ExtraBold" w:hAnsi="Nunito Sans ExtraBold" w:cstheme="majorHAnsi"/>
          <w:b/>
          <w:szCs w:val="24"/>
        </w:rPr>
        <w:t>, Switzerland</w:t>
      </w:r>
      <w:r w:rsidRPr="000D0C5F">
        <w:rPr>
          <w:rFonts w:ascii="Nunito Sans ExtraBold" w:hAnsi="Nunito Sans ExtraBold" w:cstheme="majorHAnsi"/>
          <w:b/>
          <w:szCs w:val="24"/>
        </w:rPr>
        <w:t xml:space="preserve"> – </w:t>
      </w:r>
      <w:r w:rsidR="00A77F20" w:rsidRPr="000D0C5F">
        <w:rPr>
          <w:rFonts w:ascii="Nunito Sans ExtraBold" w:hAnsi="Nunito Sans ExtraBold" w:cstheme="majorHAnsi"/>
          <w:b/>
          <w:szCs w:val="24"/>
        </w:rPr>
        <w:t>April 20</w:t>
      </w:r>
      <w:r w:rsidR="00A77F20" w:rsidRPr="000D0C5F">
        <w:rPr>
          <w:rFonts w:ascii="Nunito Sans ExtraBold" w:hAnsi="Nunito Sans ExtraBold" w:cstheme="majorHAnsi"/>
          <w:b/>
          <w:szCs w:val="24"/>
          <w:vertAlign w:val="superscript"/>
        </w:rPr>
        <w:t>th</w:t>
      </w:r>
      <w:r w:rsidRPr="000D0C5F">
        <w:rPr>
          <w:rFonts w:ascii="Nunito Sans ExtraBold" w:hAnsi="Nunito Sans ExtraBold" w:cstheme="majorHAnsi"/>
          <w:b/>
          <w:szCs w:val="24"/>
        </w:rPr>
        <w:t>, 202</w:t>
      </w:r>
      <w:r w:rsidR="00A77F20" w:rsidRPr="000D0C5F">
        <w:rPr>
          <w:rFonts w:ascii="Nunito Sans ExtraBold" w:hAnsi="Nunito Sans ExtraBold" w:cstheme="majorHAnsi"/>
          <w:b/>
          <w:szCs w:val="24"/>
        </w:rPr>
        <w:t>1</w:t>
      </w:r>
      <w:r w:rsidRPr="000D0C5F">
        <w:rPr>
          <w:rFonts w:ascii="Nunito Sans ExtraBold" w:hAnsi="Nunito Sans ExtraBold" w:cstheme="majorHAnsi"/>
          <w:b/>
          <w:szCs w:val="24"/>
        </w:rPr>
        <w:t xml:space="preserve"> – S</w:t>
      </w:r>
      <w:r w:rsidR="00E065B2" w:rsidRPr="000D0C5F">
        <w:rPr>
          <w:rFonts w:ascii="Nunito Sans ExtraBold" w:hAnsi="Nunito Sans ExtraBold" w:cstheme="majorHAnsi"/>
          <w:b/>
          <w:szCs w:val="24"/>
        </w:rPr>
        <w:t>pinetiX</w:t>
      </w:r>
      <w:r w:rsidR="00AA7348" w:rsidRPr="000D0C5F">
        <w:rPr>
          <w:rFonts w:ascii="Nunito Sans ExtraBold" w:hAnsi="Nunito Sans ExtraBold" w:cstheme="majorHAnsi"/>
          <w:b/>
          <w:szCs w:val="24"/>
        </w:rPr>
        <w:t xml:space="preserve">, the leader in digital signage </w:t>
      </w:r>
      <w:r w:rsidR="00F7092A" w:rsidRPr="000D0C5F">
        <w:rPr>
          <w:rFonts w:ascii="Nunito Sans ExtraBold" w:hAnsi="Nunito Sans ExtraBold" w:cstheme="majorHAnsi"/>
          <w:b/>
          <w:szCs w:val="24"/>
        </w:rPr>
        <w:t xml:space="preserve">solutions, </w:t>
      </w:r>
      <w:r w:rsidR="00AA7348" w:rsidRPr="000D0C5F">
        <w:rPr>
          <w:rFonts w:ascii="Nunito Sans ExtraBold" w:hAnsi="Nunito Sans ExtraBold" w:cstheme="majorHAnsi"/>
          <w:b/>
          <w:szCs w:val="24"/>
        </w:rPr>
        <w:t xml:space="preserve">announced </w:t>
      </w:r>
      <w:r w:rsidR="00913D0E" w:rsidRPr="000D0C5F">
        <w:rPr>
          <w:rFonts w:ascii="Nunito Sans ExtraBold" w:hAnsi="Nunito Sans ExtraBold" w:cstheme="majorHAnsi"/>
          <w:b/>
          <w:szCs w:val="24"/>
        </w:rPr>
        <w:t xml:space="preserve">today </w:t>
      </w:r>
      <w:r w:rsidR="00AA7348" w:rsidRPr="000D0C5F">
        <w:rPr>
          <w:rFonts w:ascii="Nunito Sans ExtraBold" w:hAnsi="Nunito Sans ExtraBold" w:cstheme="majorHAnsi"/>
          <w:b/>
          <w:szCs w:val="24"/>
        </w:rPr>
        <w:t xml:space="preserve">a new </w:t>
      </w:r>
      <w:r w:rsidR="001A669D" w:rsidRPr="000D0C5F">
        <w:rPr>
          <w:rFonts w:ascii="Nunito Sans ExtraBold" w:hAnsi="Nunito Sans ExtraBold" w:cstheme="majorHAnsi"/>
          <w:b/>
          <w:szCs w:val="24"/>
        </w:rPr>
        <w:t>team structure</w:t>
      </w:r>
      <w:r w:rsidR="00AA7348" w:rsidRPr="000D0C5F">
        <w:rPr>
          <w:rFonts w:ascii="Nunito Sans ExtraBold" w:hAnsi="Nunito Sans ExtraBold" w:cstheme="majorHAnsi"/>
          <w:b/>
          <w:szCs w:val="24"/>
        </w:rPr>
        <w:t xml:space="preserve"> in the USA effective immediately</w:t>
      </w:r>
      <w:r w:rsidR="0067534C" w:rsidRPr="000D0C5F">
        <w:rPr>
          <w:rFonts w:ascii="Nunito Sans ExtraBold" w:hAnsi="Nunito Sans ExtraBold" w:cstheme="majorHAnsi"/>
          <w:b/>
          <w:szCs w:val="24"/>
        </w:rPr>
        <w:t xml:space="preserve"> </w:t>
      </w:r>
      <w:r w:rsidR="00C02388" w:rsidRPr="000D0C5F">
        <w:rPr>
          <w:rFonts w:ascii="Nunito Sans ExtraBold" w:hAnsi="Nunito Sans ExtraBold" w:cstheme="majorHAnsi"/>
          <w:b/>
          <w:szCs w:val="24"/>
        </w:rPr>
        <w:t xml:space="preserve">to drive the execution of </w:t>
      </w:r>
      <w:r w:rsidR="00FA3E36" w:rsidRPr="000D0C5F">
        <w:rPr>
          <w:rFonts w:ascii="Nunito Sans ExtraBold" w:hAnsi="Nunito Sans ExtraBold" w:cstheme="majorHAnsi"/>
          <w:b/>
          <w:szCs w:val="24"/>
        </w:rPr>
        <w:t>its</w:t>
      </w:r>
      <w:r w:rsidR="00C02388" w:rsidRPr="000D0C5F">
        <w:rPr>
          <w:rFonts w:ascii="Nunito Sans ExtraBold" w:hAnsi="Nunito Sans ExtraBold" w:cstheme="majorHAnsi"/>
          <w:b/>
          <w:szCs w:val="24"/>
        </w:rPr>
        <w:t xml:space="preserve"> ambitious go-to-market strategy</w:t>
      </w:r>
      <w:r w:rsidR="00D71DBB" w:rsidRPr="000D0C5F">
        <w:rPr>
          <w:rFonts w:ascii="Nunito Sans ExtraBold" w:hAnsi="Nunito Sans ExtraBold" w:cstheme="majorHAnsi"/>
          <w:b/>
          <w:szCs w:val="24"/>
        </w:rPr>
        <w:t xml:space="preserve"> in the </w:t>
      </w:r>
      <w:r w:rsidR="00B7023F" w:rsidRPr="000D0C5F">
        <w:rPr>
          <w:rFonts w:ascii="Nunito Sans ExtraBold" w:hAnsi="Nunito Sans ExtraBold" w:cstheme="majorHAnsi"/>
          <w:b/>
          <w:szCs w:val="24"/>
        </w:rPr>
        <w:t xml:space="preserve">largest </w:t>
      </w:r>
      <w:r w:rsidR="00D71DBB" w:rsidRPr="000D0C5F">
        <w:rPr>
          <w:rFonts w:ascii="Nunito Sans ExtraBold" w:hAnsi="Nunito Sans ExtraBold" w:cstheme="majorHAnsi"/>
          <w:b/>
          <w:szCs w:val="24"/>
        </w:rPr>
        <w:t xml:space="preserve">digital signage market </w:t>
      </w:r>
      <w:r w:rsidR="00FA3E36" w:rsidRPr="000D0C5F">
        <w:rPr>
          <w:rFonts w:ascii="Nunito Sans ExtraBold" w:hAnsi="Nunito Sans ExtraBold" w:cstheme="majorHAnsi"/>
          <w:b/>
          <w:szCs w:val="24"/>
        </w:rPr>
        <w:t>worldwide</w:t>
      </w:r>
      <w:r w:rsidR="00AA7348" w:rsidRPr="000D0C5F">
        <w:rPr>
          <w:rFonts w:ascii="Nunito Sans ExtraBold" w:hAnsi="Nunito Sans ExtraBold" w:cstheme="majorHAnsi"/>
          <w:b/>
          <w:szCs w:val="24"/>
        </w:rPr>
        <w:t>.</w:t>
      </w:r>
      <w:r w:rsidR="001A174A" w:rsidRPr="000D0C5F">
        <w:rPr>
          <w:rFonts w:ascii="Nunito Sans ExtraBold" w:hAnsi="Nunito Sans ExtraBold" w:cstheme="majorHAnsi"/>
          <w:b/>
          <w:szCs w:val="24"/>
        </w:rPr>
        <w:t xml:space="preserve"> </w:t>
      </w:r>
      <w:r w:rsidRPr="000D0C5F">
        <w:rPr>
          <w:rFonts w:ascii="Nunito Sans ExtraBold" w:hAnsi="Nunito Sans ExtraBold" w:cstheme="majorHAnsi"/>
          <w:b/>
          <w:szCs w:val="24"/>
        </w:rPr>
        <w:t xml:space="preserve"> </w:t>
      </w:r>
    </w:p>
    <w:p w14:paraId="46F015B7" w14:textId="77777777" w:rsidR="00CA75B2" w:rsidRPr="00141C55" w:rsidRDefault="00CA75B2" w:rsidP="00CA75B2">
      <w:pPr>
        <w:tabs>
          <w:tab w:val="left" w:pos="2751"/>
        </w:tabs>
        <w:rPr>
          <w:rStyle w:val="SpinetiXcorporatdocumentparagraph"/>
          <w:sz w:val="20"/>
          <w:szCs w:val="20"/>
        </w:rPr>
      </w:pPr>
    </w:p>
    <w:p w14:paraId="66803A43" w14:textId="360CA4AE" w:rsidR="008E6CA4" w:rsidRPr="000D0C5F" w:rsidRDefault="00FB7E75" w:rsidP="00B07030">
      <w:pPr>
        <w:tabs>
          <w:tab w:val="left" w:pos="2751"/>
        </w:tabs>
        <w:jc w:val="both"/>
        <w:rPr>
          <w:rStyle w:val="SpinetiXcorporatdocumentparagraph"/>
        </w:rPr>
      </w:pPr>
      <w:r w:rsidRPr="000D0C5F">
        <w:rPr>
          <w:rStyle w:val="SpinetiXcorporatdocumentparagraph"/>
        </w:rPr>
        <w:t xml:space="preserve">SpinetiX is pleased to announce the </w:t>
      </w:r>
      <w:r w:rsidR="00CC42A6" w:rsidRPr="000D0C5F">
        <w:rPr>
          <w:rStyle w:val="SpinetiXcorporatdocumentparagraph"/>
        </w:rPr>
        <w:t xml:space="preserve">appointment of </w:t>
      </w:r>
      <w:r w:rsidR="00CC42A6" w:rsidRPr="000D0C5F">
        <w:rPr>
          <w:rStyle w:val="SpinetiXcorporatdocumentparagraph"/>
          <w:b/>
          <w:bCs/>
        </w:rPr>
        <w:t>George Preston</w:t>
      </w:r>
      <w:r w:rsidR="00CC42A6" w:rsidRPr="000D0C5F">
        <w:rPr>
          <w:rStyle w:val="SpinetiXcorporatdocumentparagraph"/>
        </w:rPr>
        <w:t xml:space="preserve"> as </w:t>
      </w:r>
      <w:r w:rsidR="004A3FCF" w:rsidRPr="000D0C5F">
        <w:rPr>
          <w:rStyle w:val="SpinetiXcorporatdocumentparagraph"/>
          <w:b/>
          <w:bCs/>
        </w:rPr>
        <w:t xml:space="preserve">Vice President </w:t>
      </w:r>
      <w:r w:rsidR="00B7023F" w:rsidRPr="000D0C5F">
        <w:rPr>
          <w:rStyle w:val="SpinetiXcorporatdocumentparagraph"/>
          <w:b/>
          <w:bCs/>
        </w:rPr>
        <w:t xml:space="preserve">of </w:t>
      </w:r>
      <w:r w:rsidR="004A3FCF" w:rsidRPr="000D0C5F">
        <w:rPr>
          <w:rStyle w:val="SpinetiXcorporatdocumentparagraph"/>
          <w:b/>
          <w:bCs/>
        </w:rPr>
        <w:t>Sales North America</w:t>
      </w:r>
      <w:r w:rsidR="004A3FCF" w:rsidRPr="000D0C5F">
        <w:rPr>
          <w:rStyle w:val="SpinetiXcorporatdocumentparagraph"/>
        </w:rPr>
        <w:t xml:space="preserve">, effective immediately. </w:t>
      </w:r>
      <w:r w:rsidR="00A445DE" w:rsidRPr="000D0C5F">
        <w:rPr>
          <w:rStyle w:val="SpinetiXcorporatdocumentparagraph"/>
        </w:rPr>
        <w:t xml:space="preserve">In his new role, George will </w:t>
      </w:r>
      <w:r w:rsidR="00B7023F" w:rsidRPr="000D0C5F">
        <w:rPr>
          <w:rStyle w:val="SpinetiXcorporatdocumentparagraph"/>
        </w:rPr>
        <w:t xml:space="preserve">lead the implementation of </w:t>
      </w:r>
      <w:r w:rsidR="00261284" w:rsidRPr="000D0C5F">
        <w:rPr>
          <w:rStyle w:val="SpinetiXcorporatdocumentparagraph"/>
        </w:rPr>
        <w:t>SpinetiX’s strategy in the territory</w:t>
      </w:r>
      <w:r w:rsidR="00B56A48" w:rsidRPr="000D0C5F">
        <w:rPr>
          <w:rStyle w:val="SpinetiXcorporatdocumentparagraph"/>
        </w:rPr>
        <w:t xml:space="preserve">. </w:t>
      </w:r>
      <w:r w:rsidR="00835920" w:rsidRPr="000D0C5F">
        <w:rPr>
          <w:rStyle w:val="SpinetiXcorporatdocumentparagraph"/>
        </w:rPr>
        <w:t xml:space="preserve">George brings </w:t>
      </w:r>
      <w:r w:rsidR="00261284" w:rsidRPr="000D0C5F">
        <w:rPr>
          <w:rStyle w:val="SpinetiXcorporatdocumentparagraph"/>
        </w:rPr>
        <w:t xml:space="preserve">with him </w:t>
      </w:r>
      <w:r w:rsidR="00835920" w:rsidRPr="000D0C5F">
        <w:rPr>
          <w:rStyle w:val="SpinetiXcorporatdocumentparagraph"/>
        </w:rPr>
        <w:t xml:space="preserve">15 years </w:t>
      </w:r>
      <w:r w:rsidR="000A0132" w:rsidRPr="000D0C5F">
        <w:rPr>
          <w:rStyle w:val="SpinetiXcorporatdocumentparagraph"/>
        </w:rPr>
        <w:t xml:space="preserve">of experience </w:t>
      </w:r>
      <w:r w:rsidR="00835920" w:rsidRPr="000D0C5F">
        <w:rPr>
          <w:rStyle w:val="SpinetiXcorporatdocumentparagraph"/>
        </w:rPr>
        <w:t xml:space="preserve">in the digital video space, with 10 of them at SpinetiX. His </w:t>
      </w:r>
      <w:r w:rsidR="000A0132" w:rsidRPr="000D0C5F">
        <w:rPr>
          <w:rStyle w:val="SpinetiXcorporatdocumentparagraph"/>
        </w:rPr>
        <w:t xml:space="preserve">tenure at SpinetiX </w:t>
      </w:r>
      <w:r w:rsidR="00835920" w:rsidRPr="000D0C5F">
        <w:rPr>
          <w:rStyle w:val="SpinetiXcorporatdocumentparagraph"/>
        </w:rPr>
        <w:t xml:space="preserve">includes </w:t>
      </w:r>
      <w:r w:rsidR="00133E46" w:rsidRPr="000D0C5F">
        <w:rPr>
          <w:rStyle w:val="SpinetiXcorporatdocumentparagraph"/>
        </w:rPr>
        <w:t xml:space="preserve">periods </w:t>
      </w:r>
      <w:r w:rsidR="00835920" w:rsidRPr="000D0C5F">
        <w:rPr>
          <w:rStyle w:val="SpinetiXcorporatdocumentparagraph"/>
        </w:rPr>
        <w:t xml:space="preserve">in Asia Pacific, Europe and </w:t>
      </w:r>
      <w:r w:rsidR="00133E46" w:rsidRPr="000D0C5F">
        <w:rPr>
          <w:rStyle w:val="SpinetiXcorporatdocumentparagraph"/>
        </w:rPr>
        <w:t xml:space="preserve">most recently </w:t>
      </w:r>
      <w:r w:rsidR="00835920" w:rsidRPr="000D0C5F">
        <w:rPr>
          <w:rStyle w:val="SpinetiXcorporatdocumentparagraph"/>
        </w:rPr>
        <w:t xml:space="preserve">North America, where he </w:t>
      </w:r>
      <w:r w:rsidR="00C91B87" w:rsidRPr="000D0C5F">
        <w:rPr>
          <w:rStyle w:val="SpinetiXcorporatdocumentparagraph"/>
        </w:rPr>
        <w:t xml:space="preserve">has been </w:t>
      </w:r>
      <w:r w:rsidR="00835920" w:rsidRPr="000D0C5F">
        <w:rPr>
          <w:rStyle w:val="SpinetiXcorporatdocumentparagraph"/>
        </w:rPr>
        <w:t xml:space="preserve">responsible for SpinetiX’s channel sales and business development activities across the region </w:t>
      </w:r>
      <w:r w:rsidR="00C91B87" w:rsidRPr="000D0C5F">
        <w:rPr>
          <w:rStyle w:val="SpinetiXcorporatdocumentparagraph"/>
        </w:rPr>
        <w:t xml:space="preserve">over the past </w:t>
      </w:r>
      <w:r w:rsidR="00133E46" w:rsidRPr="000D0C5F">
        <w:rPr>
          <w:rStyle w:val="SpinetiXcorporatdocumentparagraph"/>
        </w:rPr>
        <w:t>four</w:t>
      </w:r>
      <w:r w:rsidR="00356521" w:rsidRPr="000D0C5F">
        <w:rPr>
          <w:rStyle w:val="SpinetiXcorporatdocumentparagraph"/>
        </w:rPr>
        <w:t xml:space="preserve"> years. </w:t>
      </w:r>
      <w:r w:rsidR="00437737" w:rsidRPr="000D0C5F">
        <w:rPr>
          <w:rStyle w:val="SpinetiXcorporatdocumentparagraph"/>
        </w:rPr>
        <w:t xml:space="preserve">“George played a key role </w:t>
      </w:r>
      <w:r w:rsidR="0007300A" w:rsidRPr="000D0C5F">
        <w:rPr>
          <w:rStyle w:val="SpinetiXcorporatdocumentparagraph"/>
        </w:rPr>
        <w:t>establishing strategic relationships with Intel and its partners</w:t>
      </w:r>
      <w:r w:rsidR="00A62411" w:rsidRPr="000D0C5F">
        <w:rPr>
          <w:rStyle w:val="SpinetiXcorporatdocumentparagraph"/>
        </w:rPr>
        <w:t xml:space="preserve"> as well as with the </w:t>
      </w:r>
      <w:r w:rsidR="00666947" w:rsidRPr="000D0C5F">
        <w:rPr>
          <w:rStyle w:val="SpinetiXcorporatdocumentparagraph"/>
        </w:rPr>
        <w:t xml:space="preserve">recent </w:t>
      </w:r>
      <w:r w:rsidR="00A62411" w:rsidRPr="000D0C5F">
        <w:rPr>
          <w:rStyle w:val="SpinetiXcorporatdocumentparagraph"/>
        </w:rPr>
        <w:t>appointment of</w:t>
      </w:r>
      <w:r w:rsidR="00A21BCE" w:rsidRPr="000D0C5F">
        <w:rPr>
          <w:rStyle w:val="SpinetiXcorporatdocumentparagraph"/>
        </w:rPr>
        <w:t xml:space="preserve"> </w:t>
      </w:r>
      <w:r w:rsidR="00A62411" w:rsidRPr="000D0C5F">
        <w:rPr>
          <w:rStyle w:val="SpinetiXcorporatdocumentparagraph"/>
        </w:rPr>
        <w:t xml:space="preserve">Almo Professional A/V </w:t>
      </w:r>
      <w:r w:rsidR="00967AA4" w:rsidRPr="000D0C5F">
        <w:rPr>
          <w:rStyle w:val="SpinetiXcorporatdocumentparagraph"/>
        </w:rPr>
        <w:t>as a new distribution partner in the USA</w:t>
      </w:r>
      <w:r w:rsidR="00A21BCE" w:rsidRPr="000D0C5F">
        <w:rPr>
          <w:rStyle w:val="SpinetiXcorporatdocumentparagraph"/>
        </w:rPr>
        <w:t xml:space="preserve">. George has the experience and the track record to drive our ambitious </w:t>
      </w:r>
      <w:r w:rsidR="00E74C45" w:rsidRPr="000D0C5F">
        <w:rPr>
          <w:rStyle w:val="SpinetiXcorporatdocumentparagraph"/>
        </w:rPr>
        <w:t>g</w:t>
      </w:r>
      <w:r w:rsidR="00DC5C77" w:rsidRPr="000D0C5F">
        <w:rPr>
          <w:rStyle w:val="SpinetiXcorporatdocumentparagraph"/>
        </w:rPr>
        <w:t>rowth strategy in North America</w:t>
      </w:r>
      <w:r w:rsidR="00A21BCE" w:rsidRPr="000D0C5F">
        <w:rPr>
          <w:rStyle w:val="SpinetiXcorporatdocumentparagraph"/>
        </w:rPr>
        <w:t xml:space="preserve">,” said Francesco Ziliani, CEO of SpinetiX. </w:t>
      </w:r>
    </w:p>
    <w:p w14:paraId="48484001" w14:textId="77777777" w:rsidR="008E6CA4" w:rsidRPr="00141C55" w:rsidRDefault="008E6CA4" w:rsidP="00B07030">
      <w:pPr>
        <w:tabs>
          <w:tab w:val="left" w:pos="2751"/>
        </w:tabs>
        <w:jc w:val="both"/>
        <w:rPr>
          <w:rStyle w:val="SpinetiXcorporatdocumentparagraph"/>
          <w:sz w:val="20"/>
          <w:szCs w:val="20"/>
        </w:rPr>
      </w:pPr>
    </w:p>
    <w:p w14:paraId="7376EDEF" w14:textId="528C4B3F" w:rsidR="00EA6EDB" w:rsidRPr="000D0C5F" w:rsidRDefault="002F5BF5" w:rsidP="00B07030">
      <w:pPr>
        <w:tabs>
          <w:tab w:val="left" w:pos="2751"/>
        </w:tabs>
        <w:jc w:val="both"/>
        <w:rPr>
          <w:rStyle w:val="SpinetiXcorporatdocumentparagraph"/>
        </w:rPr>
      </w:pPr>
      <w:r w:rsidRPr="000D0C5F">
        <w:rPr>
          <w:rStyle w:val="SpinetiXcorporatdocumentparagraph"/>
        </w:rPr>
        <w:t xml:space="preserve">George will be supported </w:t>
      </w:r>
      <w:r w:rsidR="000207EB" w:rsidRPr="000D0C5F">
        <w:rPr>
          <w:rStyle w:val="SpinetiXcorporatdocumentparagraph"/>
        </w:rPr>
        <w:t xml:space="preserve">by </w:t>
      </w:r>
      <w:r w:rsidR="00583655" w:rsidRPr="000D0C5F">
        <w:rPr>
          <w:rStyle w:val="SpinetiXcorporatdocumentparagraph"/>
          <w:b/>
          <w:bCs/>
        </w:rPr>
        <w:t xml:space="preserve">Dale </w:t>
      </w:r>
      <w:r w:rsidR="00BC0393" w:rsidRPr="000D0C5F">
        <w:rPr>
          <w:rStyle w:val="SpinetiXcorporatdocumentparagraph"/>
          <w:b/>
          <w:bCs/>
        </w:rPr>
        <w:t>Wait</w:t>
      </w:r>
      <w:r w:rsidR="00656184" w:rsidRPr="000D0C5F">
        <w:rPr>
          <w:rStyle w:val="SpinetiXcorporatdocumentparagraph"/>
        </w:rPr>
        <w:t xml:space="preserve">, </w:t>
      </w:r>
      <w:r w:rsidR="00E27DD9" w:rsidRPr="000D0C5F">
        <w:rPr>
          <w:rStyle w:val="SpinetiXcorporatdocumentparagraph"/>
        </w:rPr>
        <w:t xml:space="preserve">appointed </w:t>
      </w:r>
      <w:r w:rsidR="00947E79" w:rsidRPr="000D0C5F">
        <w:rPr>
          <w:rStyle w:val="SpinetiXcorporatdocumentparagraph"/>
        </w:rPr>
        <w:t xml:space="preserve">as </w:t>
      </w:r>
      <w:r w:rsidR="00B77475" w:rsidRPr="000D0C5F">
        <w:rPr>
          <w:rStyle w:val="SpinetiXcorporatdocumentparagraph"/>
          <w:b/>
          <w:bCs/>
        </w:rPr>
        <w:t>Western Region Sales Manager</w:t>
      </w:r>
      <w:r w:rsidR="008D286F" w:rsidRPr="000D0C5F">
        <w:rPr>
          <w:rStyle w:val="SpinetiXcorporatdocumentparagraph"/>
        </w:rPr>
        <w:t xml:space="preserve">. </w:t>
      </w:r>
      <w:r w:rsidR="006400AC" w:rsidRPr="000D0C5F">
        <w:rPr>
          <w:rStyle w:val="SpinetiXcorporatdocumentparagraph"/>
        </w:rPr>
        <w:t xml:space="preserve">In this newly created position, </w:t>
      </w:r>
      <w:r w:rsidR="008D286F" w:rsidRPr="000D0C5F">
        <w:rPr>
          <w:rStyle w:val="SpinetiXcorporatdocumentparagraph"/>
        </w:rPr>
        <w:t xml:space="preserve">Dale </w:t>
      </w:r>
      <w:r w:rsidR="00222CF8" w:rsidRPr="000D0C5F">
        <w:rPr>
          <w:rStyle w:val="SpinetiXcorporatdocumentparagraph"/>
        </w:rPr>
        <w:t xml:space="preserve">is now responsible for </w:t>
      </w:r>
      <w:r w:rsidR="006400AC" w:rsidRPr="000D0C5F">
        <w:rPr>
          <w:rStyle w:val="SpinetiXcorporatdocumentparagraph"/>
        </w:rPr>
        <w:t xml:space="preserve">channel sales and business development activities </w:t>
      </w:r>
      <w:r w:rsidR="00766A9F" w:rsidRPr="000D0C5F">
        <w:rPr>
          <w:rStyle w:val="SpinetiXcorporatdocumentparagraph"/>
        </w:rPr>
        <w:t xml:space="preserve">for the Western Region of the United </w:t>
      </w:r>
      <w:r w:rsidR="00E65C12" w:rsidRPr="000D0C5F">
        <w:rPr>
          <w:rStyle w:val="SpinetiXcorporatdocumentparagraph"/>
        </w:rPr>
        <w:t>States and</w:t>
      </w:r>
      <w:r w:rsidR="00AC6118" w:rsidRPr="000D0C5F">
        <w:rPr>
          <w:rStyle w:val="SpinetiXcorporatdocumentparagraph"/>
        </w:rPr>
        <w:t xml:space="preserve"> will be a dedicated resource </w:t>
      </w:r>
      <w:r w:rsidR="00296F58" w:rsidRPr="000D0C5F">
        <w:rPr>
          <w:rStyle w:val="SpinetiXcorporatdocumentparagraph"/>
        </w:rPr>
        <w:t xml:space="preserve">located out of Phoenix, Arizona </w:t>
      </w:r>
      <w:r w:rsidR="00AC6118" w:rsidRPr="000D0C5F">
        <w:rPr>
          <w:rStyle w:val="SpinetiXcorporatdocumentparagraph"/>
        </w:rPr>
        <w:t xml:space="preserve">to assist </w:t>
      </w:r>
      <w:r w:rsidR="00947E79" w:rsidRPr="000D0C5F">
        <w:rPr>
          <w:rStyle w:val="SpinetiXcorporatdocumentparagraph"/>
        </w:rPr>
        <w:t xml:space="preserve">the company’s </w:t>
      </w:r>
      <w:r w:rsidR="00AC6118" w:rsidRPr="000D0C5F">
        <w:rPr>
          <w:rStyle w:val="SpinetiXcorporatdocumentparagraph"/>
        </w:rPr>
        <w:t xml:space="preserve">channel ecosystem </w:t>
      </w:r>
      <w:r w:rsidR="00B731B7" w:rsidRPr="000D0C5F">
        <w:rPr>
          <w:rStyle w:val="SpinetiXcorporatdocumentparagraph"/>
        </w:rPr>
        <w:t xml:space="preserve">across the </w:t>
      </w:r>
      <w:r w:rsidR="00AC6118" w:rsidRPr="000D0C5F">
        <w:rPr>
          <w:rStyle w:val="SpinetiXcorporatdocumentparagraph"/>
        </w:rPr>
        <w:t xml:space="preserve">Pacific </w:t>
      </w:r>
      <w:r w:rsidR="004970B5" w:rsidRPr="000D0C5F">
        <w:rPr>
          <w:rStyle w:val="SpinetiXcorporatdocumentparagraph"/>
        </w:rPr>
        <w:t xml:space="preserve">and </w:t>
      </w:r>
      <w:r w:rsidR="00AC6118" w:rsidRPr="000D0C5F">
        <w:rPr>
          <w:rStyle w:val="SpinetiXcorporatdocumentparagraph"/>
        </w:rPr>
        <w:t>Sout</w:t>
      </w:r>
      <w:r w:rsidR="0094528C" w:rsidRPr="000D0C5F">
        <w:rPr>
          <w:rStyle w:val="SpinetiXcorporatdocumentparagraph"/>
        </w:rPr>
        <w:t>hwest</w:t>
      </w:r>
      <w:r w:rsidR="006350C4" w:rsidRPr="000D0C5F">
        <w:rPr>
          <w:rStyle w:val="SpinetiXcorporatdocumentparagraph"/>
        </w:rPr>
        <w:t xml:space="preserve"> </w:t>
      </w:r>
      <w:r w:rsidR="004970B5" w:rsidRPr="000D0C5F">
        <w:rPr>
          <w:rStyle w:val="SpinetiXcorporatdocumentparagraph"/>
        </w:rPr>
        <w:t>regions</w:t>
      </w:r>
      <w:r w:rsidR="001B65A0" w:rsidRPr="000D0C5F">
        <w:rPr>
          <w:rStyle w:val="SpinetiXcorporatdocumentparagraph"/>
        </w:rPr>
        <w:t xml:space="preserve">. </w:t>
      </w:r>
      <w:r w:rsidR="00855BD9" w:rsidRPr="000D0C5F">
        <w:rPr>
          <w:rStyle w:val="SpinetiXcorporatdocumentparagraph"/>
        </w:rPr>
        <w:t>Dale has a strong engineering background and has been working in technology related positions for over 30 years.</w:t>
      </w:r>
      <w:r w:rsidR="005031A7" w:rsidRPr="000D0C5F">
        <w:rPr>
          <w:rStyle w:val="SpinetiXcorporatdocumentparagraph"/>
        </w:rPr>
        <w:t xml:space="preserve"> </w:t>
      </w:r>
      <w:r w:rsidR="005A5468" w:rsidRPr="000D0C5F">
        <w:rPr>
          <w:rStyle w:val="SpinetiXcorporatdocumentparagraph"/>
        </w:rPr>
        <w:t xml:space="preserve">Much </w:t>
      </w:r>
      <w:r w:rsidR="005031A7" w:rsidRPr="000D0C5F">
        <w:rPr>
          <w:rStyle w:val="SpinetiXcorporatdocumentparagraph"/>
        </w:rPr>
        <w:t xml:space="preserve">of his experience has been focused on display solutions including collaboration, video conferencing and digital signage solutions during his tenure at InFocus, </w:t>
      </w:r>
      <w:r w:rsidR="00E65C12" w:rsidRPr="000D0C5F">
        <w:rPr>
          <w:rStyle w:val="SpinetiXcorporatdocumentparagraph"/>
        </w:rPr>
        <w:t>NEC,</w:t>
      </w:r>
      <w:r w:rsidR="005031A7" w:rsidRPr="000D0C5F">
        <w:rPr>
          <w:rStyle w:val="SpinetiXcorporatdocumentparagraph"/>
        </w:rPr>
        <w:t xml:space="preserve"> and a SpinetiX Digital Signage Distributor prior to joining Sp</w:t>
      </w:r>
      <w:r w:rsidR="00E57FBD" w:rsidRPr="000D0C5F">
        <w:rPr>
          <w:rStyle w:val="SpinetiXcorporatdocumentparagraph"/>
        </w:rPr>
        <w:t xml:space="preserve">inetiX </w:t>
      </w:r>
      <w:r w:rsidR="005031A7" w:rsidRPr="000D0C5F">
        <w:rPr>
          <w:rStyle w:val="SpinetiXcorporatdocumentparagraph"/>
        </w:rPr>
        <w:t>directly</w:t>
      </w:r>
      <w:r w:rsidR="00E57FBD" w:rsidRPr="000D0C5F">
        <w:rPr>
          <w:rStyle w:val="SpinetiXcorporatdocumentparagraph"/>
        </w:rPr>
        <w:t>. “</w:t>
      </w:r>
      <w:r w:rsidR="00371835" w:rsidRPr="000D0C5F">
        <w:rPr>
          <w:rStyle w:val="SpinetiXcorporatdocumentparagraph"/>
        </w:rPr>
        <w:t xml:space="preserve">I am delighted </w:t>
      </w:r>
      <w:r w:rsidR="000F33CE" w:rsidRPr="000D0C5F">
        <w:rPr>
          <w:rStyle w:val="SpinetiXcorporatdocumentparagraph"/>
        </w:rPr>
        <w:t xml:space="preserve">to have </w:t>
      </w:r>
      <w:r w:rsidR="00E57FBD" w:rsidRPr="000D0C5F">
        <w:rPr>
          <w:rStyle w:val="SpinetiXcorporatdocumentparagraph"/>
        </w:rPr>
        <w:t>Dale</w:t>
      </w:r>
      <w:r w:rsidR="000F33CE" w:rsidRPr="000D0C5F">
        <w:rPr>
          <w:rStyle w:val="SpinetiXcorporatdocumentparagraph"/>
        </w:rPr>
        <w:t xml:space="preserve"> joining </w:t>
      </w:r>
      <w:r w:rsidR="00A4121D" w:rsidRPr="000D0C5F">
        <w:rPr>
          <w:rStyle w:val="SpinetiXcorporatdocumentparagraph"/>
        </w:rPr>
        <w:t>my</w:t>
      </w:r>
      <w:r w:rsidR="000F33CE" w:rsidRPr="000D0C5F">
        <w:rPr>
          <w:rStyle w:val="SpinetiXcorporatdocumentparagraph"/>
        </w:rPr>
        <w:t xml:space="preserve"> team </w:t>
      </w:r>
      <w:r w:rsidR="00903174" w:rsidRPr="000D0C5F">
        <w:rPr>
          <w:rStyle w:val="SpinetiXcorporatdocumentparagraph"/>
        </w:rPr>
        <w:t xml:space="preserve">and </w:t>
      </w:r>
      <w:r w:rsidR="004A0C9A" w:rsidRPr="000D0C5F">
        <w:rPr>
          <w:rStyle w:val="SpinetiXcorporatdocumentparagraph"/>
        </w:rPr>
        <w:t>bring</w:t>
      </w:r>
      <w:r w:rsidR="00903174" w:rsidRPr="000D0C5F">
        <w:rPr>
          <w:rStyle w:val="SpinetiXcorporatdocumentparagraph"/>
        </w:rPr>
        <w:t>ing</w:t>
      </w:r>
      <w:r w:rsidR="004A0C9A" w:rsidRPr="000D0C5F">
        <w:rPr>
          <w:rStyle w:val="SpinetiXcorporatdocumentparagraph"/>
        </w:rPr>
        <w:t xml:space="preserve"> </w:t>
      </w:r>
      <w:r w:rsidR="000F33CE" w:rsidRPr="000D0C5F">
        <w:rPr>
          <w:rStyle w:val="SpinetiXcorporatdocumentparagraph"/>
        </w:rPr>
        <w:t>his extensive experience</w:t>
      </w:r>
      <w:r w:rsidR="00BE0D0F" w:rsidRPr="000D0C5F">
        <w:rPr>
          <w:rStyle w:val="SpinetiXcorporatdocumentparagraph"/>
        </w:rPr>
        <w:t xml:space="preserve"> to us</w:t>
      </w:r>
      <w:r w:rsidR="00B04022" w:rsidRPr="000D0C5F">
        <w:rPr>
          <w:rStyle w:val="SpinetiXcorporatdocumentparagraph"/>
        </w:rPr>
        <w:t xml:space="preserve"> here in the USA</w:t>
      </w:r>
      <w:r w:rsidR="00CD532F" w:rsidRPr="000D0C5F">
        <w:rPr>
          <w:rStyle w:val="SpinetiXcorporatdocumentparagraph"/>
        </w:rPr>
        <w:t xml:space="preserve">. </w:t>
      </w:r>
      <w:r w:rsidR="001E1E5B" w:rsidRPr="000D0C5F">
        <w:rPr>
          <w:rStyle w:val="SpinetiXcorporatdocumentparagraph"/>
        </w:rPr>
        <w:t xml:space="preserve">Both </w:t>
      </w:r>
      <w:r w:rsidR="00903174" w:rsidRPr="000D0C5F">
        <w:rPr>
          <w:rStyle w:val="SpinetiXcorporatdocumentparagraph"/>
        </w:rPr>
        <w:t>Dale</w:t>
      </w:r>
      <w:r w:rsidR="001E1E5B" w:rsidRPr="000D0C5F">
        <w:rPr>
          <w:rStyle w:val="SpinetiXcorporatdocumentparagraph"/>
        </w:rPr>
        <w:t>’s</w:t>
      </w:r>
      <w:r w:rsidR="001E6169" w:rsidRPr="000D0C5F">
        <w:rPr>
          <w:rStyle w:val="SpinetiXcorporatdocumentparagraph"/>
        </w:rPr>
        <w:t xml:space="preserve"> sales and </w:t>
      </w:r>
      <w:r w:rsidR="001E1E5B" w:rsidRPr="000D0C5F">
        <w:rPr>
          <w:rStyle w:val="SpinetiXcorporatdocumentparagraph"/>
        </w:rPr>
        <w:t xml:space="preserve">technical expertise will be a great asset to </w:t>
      </w:r>
      <w:r w:rsidR="00F12E9A" w:rsidRPr="000D0C5F">
        <w:rPr>
          <w:rStyle w:val="SpinetiXcorporatdocumentparagraph"/>
        </w:rPr>
        <w:t xml:space="preserve">the </w:t>
      </w:r>
      <w:r w:rsidR="00855BD9" w:rsidRPr="000D0C5F">
        <w:rPr>
          <w:rStyle w:val="SpinetiXcorporatdocumentparagraph"/>
        </w:rPr>
        <w:t xml:space="preserve">Pro A/V dealer </w:t>
      </w:r>
      <w:r w:rsidR="00E65C12" w:rsidRPr="000D0C5F">
        <w:rPr>
          <w:rStyle w:val="SpinetiXcorporatdocumentparagraph"/>
        </w:rPr>
        <w:t>ecosystem”</w:t>
      </w:r>
      <w:r w:rsidR="00F12E9A" w:rsidRPr="000D0C5F">
        <w:rPr>
          <w:rStyle w:val="SpinetiXcorporatdocumentparagraph"/>
        </w:rPr>
        <w:t xml:space="preserve"> </w:t>
      </w:r>
      <w:r w:rsidR="00034A36" w:rsidRPr="000D0C5F">
        <w:rPr>
          <w:rStyle w:val="SpinetiXcorporatdocumentparagraph"/>
        </w:rPr>
        <w:t xml:space="preserve">added </w:t>
      </w:r>
      <w:r w:rsidR="00A503CB" w:rsidRPr="000D0C5F">
        <w:rPr>
          <w:rStyle w:val="SpinetiXcorporatdocumentparagraph"/>
        </w:rPr>
        <w:t>George</w:t>
      </w:r>
      <w:r w:rsidR="006325EC" w:rsidRPr="000D0C5F">
        <w:rPr>
          <w:rStyle w:val="SpinetiXcorporatdocumentparagraph"/>
        </w:rPr>
        <w:t xml:space="preserve"> Preston</w:t>
      </w:r>
      <w:r w:rsidR="00034A36" w:rsidRPr="000D0C5F">
        <w:rPr>
          <w:rStyle w:val="SpinetiXcorporatdocumentparagraph"/>
        </w:rPr>
        <w:t xml:space="preserve">, </w:t>
      </w:r>
      <w:r w:rsidR="006325EC" w:rsidRPr="000D0C5F">
        <w:rPr>
          <w:rStyle w:val="SpinetiXcorporatdocumentparagraph"/>
        </w:rPr>
        <w:t>V</w:t>
      </w:r>
      <w:r w:rsidR="000E066A" w:rsidRPr="000D0C5F">
        <w:rPr>
          <w:rStyle w:val="SpinetiXcorporatdocumentparagraph"/>
        </w:rPr>
        <w:t xml:space="preserve">P Sales North America at </w:t>
      </w:r>
      <w:r w:rsidR="00034A36" w:rsidRPr="000D0C5F">
        <w:rPr>
          <w:rStyle w:val="SpinetiXcorporatdocumentparagraph"/>
        </w:rPr>
        <w:t>SpinetiX</w:t>
      </w:r>
      <w:r w:rsidR="00855BD9" w:rsidRPr="000D0C5F">
        <w:rPr>
          <w:rStyle w:val="SpinetiXcorporatdocumentparagraph"/>
        </w:rPr>
        <w:t xml:space="preserve">. </w:t>
      </w:r>
    </w:p>
    <w:p w14:paraId="442F3290" w14:textId="77777777" w:rsidR="006C48CF" w:rsidRPr="00141C55" w:rsidRDefault="006C48CF" w:rsidP="007C548E">
      <w:pPr>
        <w:tabs>
          <w:tab w:val="left" w:pos="2751"/>
        </w:tabs>
        <w:rPr>
          <w:rStyle w:val="SpinetiXcorporatdocumentparagraph"/>
          <w:sz w:val="20"/>
          <w:szCs w:val="20"/>
        </w:rPr>
      </w:pPr>
    </w:p>
    <w:p w14:paraId="25E9DF1B" w14:textId="0815CEEE" w:rsidR="000F3AC1" w:rsidRPr="000D0C5F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 w:rsidRPr="000D0C5F">
        <w:rPr>
          <w:rStyle w:val="SpinetiXcorporatdocumentparagraph"/>
          <w:b/>
          <w:bCs/>
        </w:rPr>
        <w:t>About SpinetiX</w:t>
      </w:r>
      <w:r w:rsidR="000F3AC1" w:rsidRPr="000D0C5F">
        <w:rPr>
          <w:rStyle w:val="SpinetiXcorporatdocumentparagraph"/>
          <w:b/>
          <w:bCs/>
        </w:rPr>
        <w:t xml:space="preserve">: </w:t>
      </w:r>
    </w:p>
    <w:p w14:paraId="1820E009" w14:textId="6DDAFC05" w:rsidR="000F3AC1" w:rsidRPr="000D0C5F" w:rsidRDefault="00D93082" w:rsidP="00EA2C42">
      <w:pPr>
        <w:tabs>
          <w:tab w:val="left" w:pos="2751"/>
        </w:tabs>
        <w:jc w:val="both"/>
        <w:rPr>
          <w:rStyle w:val="SpinetiXcorporatdocumentparagraph"/>
        </w:rPr>
      </w:pPr>
      <w:r w:rsidRPr="000D0C5F">
        <w:rPr>
          <w:rStyle w:val="SpinetiXcorporatdocumentparagraph"/>
        </w:rPr>
        <w:t xml:space="preserve">At SpinetiX, we inspire businesses to unlock the potential of their story. We believe in the power of digital signage as a dynamic new storytelling platform to engage with people. For more than 10 years, we have been constantly innovating to deliver cutting-edge technology that helps our customers shine. Engineered in Switzerland, our comprehensive suite of solutions empowers businesses to realize their full potential. Whether </w:t>
      </w:r>
      <w:r w:rsidR="00242290" w:rsidRPr="000D0C5F">
        <w:rPr>
          <w:rStyle w:val="SpinetiXcorporatdocumentparagraph"/>
        </w:rPr>
        <w:t>you are</w:t>
      </w:r>
      <w:r w:rsidRPr="000D0C5F">
        <w:rPr>
          <w:rStyle w:val="SpinetiXcorporatdocumentparagraph"/>
        </w:rPr>
        <w:t xml:space="preserve"> looking for a plug &amp; play solution to bring your story to life or a fully customized solution to captivate your audience, SpinetiX is your partner to successfully grow your business.</w:t>
      </w:r>
      <w:r w:rsidR="00EA2C42" w:rsidRPr="000D0C5F">
        <w:rPr>
          <w:rStyle w:val="SpinetiXcorporatdocumentparagraph"/>
        </w:rPr>
        <w:t xml:space="preserve"> </w:t>
      </w:r>
      <w:r w:rsidR="00BF018E" w:rsidRPr="000D0C5F">
        <w:rPr>
          <w:rStyle w:val="SpinetiXcorporatdocumentparagraph"/>
        </w:rPr>
        <w:t xml:space="preserve">To learn </w:t>
      </w:r>
      <w:r w:rsidRPr="000D0C5F">
        <w:rPr>
          <w:rStyle w:val="SpinetiXcorporatdocumentparagraph"/>
        </w:rPr>
        <w:t>more</w:t>
      </w:r>
      <w:r w:rsidR="00BF018E" w:rsidRPr="000D0C5F">
        <w:rPr>
          <w:rStyle w:val="SpinetiXcorporatdocumentparagraph"/>
        </w:rPr>
        <w:t>, go to</w:t>
      </w:r>
      <w:r w:rsidRPr="000D0C5F">
        <w:rPr>
          <w:rStyle w:val="SpinetiXcorporatdocumentparagraph"/>
        </w:rPr>
        <w:t xml:space="preserve"> </w:t>
      </w:r>
      <w:hyperlink r:id="rId9" w:history="1">
        <w:r w:rsidRPr="000D0C5F">
          <w:rPr>
            <w:rStyle w:val="Hyperlink"/>
          </w:rPr>
          <w:t>spinetix.com</w:t>
        </w:r>
      </w:hyperlink>
    </w:p>
    <w:p w14:paraId="0E72CACF" w14:textId="5EE0F44B" w:rsidR="00530DDF" w:rsidRPr="000D0C5F" w:rsidRDefault="00474839" w:rsidP="00474839">
      <w:pPr>
        <w:tabs>
          <w:tab w:val="left" w:pos="2751"/>
        </w:tabs>
        <w:rPr>
          <w:rStyle w:val="SpinetiXcorporatdocumentparagraph"/>
          <w:b/>
          <w:bCs/>
        </w:rPr>
      </w:pPr>
      <w:r w:rsidRPr="000D0C5F">
        <w:rPr>
          <w:rStyle w:val="SpinetiXcorporatdocumentparagraph"/>
          <w:b/>
          <w:bCs/>
        </w:rPr>
        <w:lastRenderedPageBreak/>
        <w:t>Media Contact</w:t>
      </w:r>
      <w:r w:rsidR="001138F3" w:rsidRPr="000D0C5F">
        <w:rPr>
          <w:rStyle w:val="SpinetiXcorporatdocumentparagraph"/>
          <w:b/>
          <w:bCs/>
        </w:rPr>
        <w:t>s</w:t>
      </w:r>
      <w:r w:rsidRPr="000D0C5F">
        <w:rPr>
          <w:rStyle w:val="SpinetiXcorporatdocumentparagraph"/>
          <w:b/>
          <w:bCs/>
        </w:rPr>
        <w:t xml:space="preserve">: </w:t>
      </w:r>
    </w:p>
    <w:p w14:paraId="4581262C" w14:textId="77777777" w:rsidR="00530DDF" w:rsidRPr="000D0C5F" w:rsidRDefault="00530DDF" w:rsidP="00474839">
      <w:pPr>
        <w:tabs>
          <w:tab w:val="left" w:pos="2751"/>
        </w:tabs>
        <w:rPr>
          <w:rStyle w:val="SpinetiXcorporatdocumentparagraph"/>
          <w:b/>
          <w:bCs/>
        </w:rPr>
      </w:pPr>
    </w:p>
    <w:p w14:paraId="23FD1EBD" w14:textId="77777777" w:rsidR="00530DDF" w:rsidRPr="000D0C5F" w:rsidRDefault="00530DDF" w:rsidP="00474839">
      <w:pPr>
        <w:tabs>
          <w:tab w:val="left" w:pos="2751"/>
        </w:tabs>
        <w:rPr>
          <w:rStyle w:val="SpinetiXcorporatdocumentparagraph"/>
          <w:b/>
          <w:bCs/>
        </w:rPr>
      </w:pPr>
      <w:r w:rsidRPr="000D0C5F">
        <w:rPr>
          <w:rStyle w:val="SpinetiXcorporatdocumentparagraph"/>
          <w:b/>
          <w:bCs/>
        </w:rPr>
        <w:t>SpinetiX</w:t>
      </w:r>
    </w:p>
    <w:p w14:paraId="61CABB01" w14:textId="02F80E17" w:rsidR="00474839" w:rsidRPr="000D0C5F" w:rsidRDefault="008C022A" w:rsidP="00474839">
      <w:pPr>
        <w:tabs>
          <w:tab w:val="left" w:pos="2751"/>
        </w:tabs>
        <w:rPr>
          <w:rStyle w:val="SpinetiXcorporatdocumentparagraph"/>
          <w:b/>
          <w:bCs/>
        </w:rPr>
      </w:pPr>
      <w:r w:rsidRPr="000D0C5F">
        <w:rPr>
          <w:rStyle w:val="SpinetiXcorporatdocumentparagraph"/>
          <w:b/>
          <w:bCs/>
        </w:rPr>
        <w:t>N</w:t>
      </w:r>
      <w:r w:rsidR="00474839" w:rsidRPr="000D0C5F">
        <w:rPr>
          <w:rStyle w:val="SpinetiXcorporatdocumentparagraph"/>
          <w:b/>
          <w:bCs/>
        </w:rPr>
        <w:t xml:space="preserve">icolas Meyer </w:t>
      </w:r>
    </w:p>
    <w:p w14:paraId="014131CC" w14:textId="34F4EB67" w:rsidR="008C022A" w:rsidRPr="000D0C5F" w:rsidRDefault="008C022A" w:rsidP="00474839">
      <w:pPr>
        <w:tabs>
          <w:tab w:val="left" w:pos="2751"/>
        </w:tabs>
        <w:rPr>
          <w:rStyle w:val="SpinetiXcorporatdocumentparagraph"/>
        </w:rPr>
      </w:pPr>
      <w:r w:rsidRPr="000D0C5F">
        <w:rPr>
          <w:rStyle w:val="SpinetiXcorporatdocumentparagraph"/>
        </w:rPr>
        <w:t>VP Marketing &amp; Channel Management</w:t>
      </w:r>
    </w:p>
    <w:p w14:paraId="71F09A36" w14:textId="1B5042B9" w:rsidR="00474839" w:rsidRPr="00993441" w:rsidRDefault="00993441" w:rsidP="00474839">
      <w:pPr>
        <w:tabs>
          <w:tab w:val="left" w:pos="2751"/>
        </w:tabs>
        <w:rPr>
          <w:rStyle w:val="Hyperlink"/>
        </w:rPr>
      </w:pPr>
      <w:r>
        <w:fldChar w:fldCharType="begin"/>
      </w:r>
      <w:r>
        <w:instrText xml:space="preserve"> HYPERLINK "mailto:nicolas.meyer@spinetix.com" </w:instrText>
      </w:r>
      <w:r>
        <w:fldChar w:fldCharType="separate"/>
      </w:r>
      <w:r w:rsidR="00F25E6F" w:rsidRPr="00993441">
        <w:rPr>
          <w:rStyle w:val="Hyperlink"/>
        </w:rPr>
        <w:t xml:space="preserve">nicolas.meyer@spinetix.com </w:t>
      </w:r>
    </w:p>
    <w:p w14:paraId="23A7D030" w14:textId="1667C9EC" w:rsidR="00B446DD" w:rsidRPr="00141C55" w:rsidRDefault="00993441" w:rsidP="006A5180">
      <w:pPr>
        <w:tabs>
          <w:tab w:val="left" w:pos="2751"/>
        </w:tabs>
        <w:rPr>
          <w:rStyle w:val="SpinetiXcorporatdocumentparagraph"/>
          <w:b/>
          <w:bCs/>
          <w:sz w:val="20"/>
          <w:szCs w:val="20"/>
        </w:rPr>
      </w:pPr>
      <w:r>
        <w:fldChar w:fldCharType="end"/>
      </w:r>
    </w:p>
    <w:sectPr w:rsidR="00B446DD" w:rsidRPr="00141C55" w:rsidSect="00AC2D74">
      <w:headerReference w:type="default" r:id="rId10"/>
      <w:footerReference w:type="default" r:id="rId11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911694" w14:textId="77777777" w:rsidR="00D964C8" w:rsidRDefault="00D964C8" w:rsidP="008429DD">
      <w:r>
        <w:separator/>
      </w:r>
    </w:p>
  </w:endnote>
  <w:endnote w:type="continuationSeparator" w:id="0">
    <w:p w14:paraId="2977014E" w14:textId="77777777" w:rsidR="00D964C8" w:rsidRDefault="00D964C8" w:rsidP="008429DD">
      <w:r>
        <w:continuationSeparator/>
      </w:r>
    </w:p>
  </w:endnote>
  <w:endnote w:type="continuationNotice" w:id="1">
    <w:p w14:paraId="40A67B05" w14:textId="77777777" w:rsidR="00D964C8" w:rsidRDefault="00D964C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A283D1D0-19C2-48C3-9737-248DECC9799E}"/>
    <w:embedBold r:id="rId2" w:fontKey="{34732D87-DA06-4756-A75F-80F45D959B4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E3D7A4FF-E949-40E2-B651-50AFE932EF56}"/>
    <w:embedBold r:id="rId4" w:fontKey="{CBCE7177-958D-4FCA-8E1C-1E81A8152B0D}"/>
    <w:embedItalic r:id="rId5" w:fontKey="{6832349F-D4A2-4C32-8445-9B57F3358A3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CB9F05D3-9193-4F75-8212-FE956710A209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4B554BFC-35C9-4FCB-9303-6743DFE55C0A}"/>
  </w:font>
  <w:font w:name="Nunito Sans ExtraLight">
    <w:altName w:val="Calibri"/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8" w:fontKey="{5D0CC894-ACB1-4D58-920F-01C62691381B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9" w:fontKey="{24EF006E-5935-44A2-B518-DCFB026E268E}"/>
    <w:embedBold r:id="rId10" w:fontKey="{17C21085-47D2-4A0B-9443-9C8A14BD00C3}"/>
    <w:embedItalic r:id="rId11" w:fontKey="{B4296FA4-6D7A-4F66-B7AC-F7D62133D7B1}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D9D9D9" w:themeColor="background1" w:themeShade="D9"/>
        <w:sz w:val="16"/>
        <w:szCs w:val="16"/>
      </w:rPr>
      <w:id w:val="1104698965"/>
      <w:docPartObj>
        <w:docPartGallery w:val="Page Numbers (Bottom of Page)"/>
        <w:docPartUnique/>
      </w:docPartObj>
    </w:sdtPr>
    <w:sdtEndPr/>
    <w:sdtContent>
      <w:sdt>
        <w:sdtPr>
          <w:rPr>
            <w:color w:val="D9D9D9" w:themeColor="background1" w:themeShade="D9"/>
            <w:sz w:val="16"/>
            <w:szCs w:val="16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BE63929" w14:textId="7BBE5F14" w:rsidR="00183B0D" w:rsidRDefault="00F169D9" w:rsidP="00183B0D">
            <w:pPr>
              <w:pStyle w:val="Foo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SpinetiX reinforces its team presence in the USA</w:t>
            </w:r>
            <w:r w:rsidR="60D428FD">
              <w:rPr>
                <w:noProof/>
              </w:rPr>
              <w:t xml:space="preserve"> </w:t>
            </w:r>
            <w:r w:rsidR="00991E54"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4B3ED610" wp14:editId="44A6F961">
                  <wp:simplePos x="0" y="0"/>
                  <wp:positionH relativeFrom="margin">
                    <wp:align>center</wp:align>
                  </wp:positionH>
                  <wp:positionV relativeFrom="paragraph">
                    <wp:posOffset>-195394</wp:posOffset>
                  </wp:positionV>
                  <wp:extent cx="5936400" cy="532800"/>
                  <wp:effectExtent l="0" t="0" r="7620" b="0"/>
                  <wp:wrapNone/>
                  <wp:docPr id="7" name="Picture 7" descr="C:\Users\kp\AppData\Local\Microsoft\Windows\INetCache\Content.Word\Asset 4@4x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p\AppData\Local\Microsoft\Windows\INetCache\Content.Word\Asset 4@4x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6400" cy="53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B0D">
              <w:rPr>
                <w:noProof/>
              </w:rPr>
              <w:tab/>
            </w:r>
            <w:r w:rsidR="00183B0D">
              <w:rPr>
                <w:noProof/>
              </w:rPr>
              <w:tab/>
            </w:r>
            <w:r w:rsidR="60D428FD" w:rsidRPr="00991E54">
              <w:rPr>
                <w:color w:val="808080" w:themeColor="background1" w:themeShade="80"/>
                <w:sz w:val="16"/>
                <w:szCs w:val="16"/>
              </w:rPr>
              <w:t xml:space="preserve">Page </w:t>
            </w:r>
            <w:r w:rsidR="60D428FD">
              <w:rPr>
                <w:b/>
                <w:bCs/>
                <w:noProof/>
                <w:color w:val="808080" w:themeColor="background1" w:themeShade="80"/>
                <w:sz w:val="16"/>
                <w:szCs w:val="16"/>
              </w:rPr>
              <w:t>1</w:t>
            </w:r>
            <w:r w:rsidR="60D428FD" w:rsidRPr="00991E54">
              <w:rPr>
                <w:color w:val="808080" w:themeColor="background1" w:themeShade="80"/>
                <w:sz w:val="16"/>
                <w:szCs w:val="16"/>
              </w:rPr>
              <w:t xml:space="preserve"> of </w:t>
            </w:r>
            <w:r w:rsidR="60D428FD">
              <w:rPr>
                <w:b/>
                <w:bCs/>
                <w:noProof/>
                <w:color w:val="808080" w:themeColor="background1" w:themeShade="80"/>
                <w:sz w:val="16"/>
                <w:szCs w:val="16"/>
              </w:rPr>
              <w:t>1</w:t>
            </w:r>
            <w:r w:rsidR="60D428FD" w:rsidRPr="00183B0D">
              <w:rPr>
                <w:sz w:val="16"/>
                <w:szCs w:val="16"/>
              </w:rPr>
              <w:t xml:space="preserve"> </w:t>
            </w:r>
          </w:p>
          <w:p w14:paraId="4A2BDC58" w14:textId="77777777" w:rsidR="008429DD" w:rsidRPr="008429DD" w:rsidRDefault="00993441" w:rsidP="00183B0D">
            <w:pPr>
              <w:pStyle w:val="Footer"/>
              <w:rPr>
                <w:color w:val="D9D9D9" w:themeColor="background1" w:themeShade="D9"/>
                <w:sz w:val="16"/>
                <w:szCs w:val="16"/>
              </w:rPr>
            </w:pP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F0B22C" w14:textId="77777777" w:rsidR="00D964C8" w:rsidRDefault="00D964C8" w:rsidP="008429DD">
      <w:r>
        <w:separator/>
      </w:r>
    </w:p>
  </w:footnote>
  <w:footnote w:type="continuationSeparator" w:id="0">
    <w:p w14:paraId="1FCD88D7" w14:textId="77777777" w:rsidR="00D964C8" w:rsidRDefault="00D964C8" w:rsidP="008429DD">
      <w:r>
        <w:continuationSeparator/>
      </w:r>
    </w:p>
  </w:footnote>
  <w:footnote w:type="continuationNotice" w:id="1">
    <w:p w14:paraId="55D5ED81" w14:textId="77777777" w:rsidR="00D964C8" w:rsidRDefault="00D964C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8E3A2A"/>
    <w:multiLevelType w:val="hybridMultilevel"/>
    <w:tmpl w:val="414EBC06"/>
    <w:lvl w:ilvl="0" w:tplc="E856B7B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22C614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B5288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2CE937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FE214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870FE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11AD84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E6A4D0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8D81A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72E4084"/>
    <w:multiLevelType w:val="hybridMultilevel"/>
    <w:tmpl w:val="B148B346"/>
    <w:lvl w:ilvl="0" w:tplc="383A70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358EDD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B02B8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406B7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1844A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9CC1D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EA27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C4ECAA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7D8F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6F519F"/>
    <w:multiLevelType w:val="hybridMultilevel"/>
    <w:tmpl w:val="F744B2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024522F"/>
    <w:multiLevelType w:val="hybridMultilevel"/>
    <w:tmpl w:val="57CCC89E"/>
    <w:lvl w:ilvl="0" w:tplc="667C2D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48EB8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2938D10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0A66F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D5E41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080F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C8272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0A62A8B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B5440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0"/>
  </w:num>
  <w:num w:numId="3">
    <w:abstractNumId w:val="2"/>
  </w:num>
  <w:num w:numId="4">
    <w:abstractNumId w:val="5"/>
  </w:num>
  <w:num w:numId="5">
    <w:abstractNumId w:val="0"/>
  </w:num>
  <w:num w:numId="6">
    <w:abstractNumId w:val="11"/>
  </w:num>
  <w:num w:numId="7">
    <w:abstractNumId w:val="3"/>
  </w:num>
  <w:num w:numId="8">
    <w:abstractNumId w:val="1"/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removePersonalInformation/>
  <w:removeDateAndTime/>
  <w:embedTrueTypeFonts/>
  <w:proofState w:spelling="clean"/>
  <w:doNotTrackMoves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kxrAYnYKPEsAAAA"/>
  </w:docVars>
  <w:rsids>
    <w:rsidRoot w:val="00CA75B2"/>
    <w:rsid w:val="00001DF1"/>
    <w:rsid w:val="00002E31"/>
    <w:rsid w:val="00003D28"/>
    <w:rsid w:val="00005B53"/>
    <w:rsid w:val="00011278"/>
    <w:rsid w:val="0001432E"/>
    <w:rsid w:val="0001530D"/>
    <w:rsid w:val="00015344"/>
    <w:rsid w:val="00015A37"/>
    <w:rsid w:val="00016B83"/>
    <w:rsid w:val="00016C76"/>
    <w:rsid w:val="000207EB"/>
    <w:rsid w:val="00021865"/>
    <w:rsid w:val="00022D59"/>
    <w:rsid w:val="000237C4"/>
    <w:rsid w:val="00025487"/>
    <w:rsid w:val="00027259"/>
    <w:rsid w:val="00032FF6"/>
    <w:rsid w:val="00034A36"/>
    <w:rsid w:val="00034DBD"/>
    <w:rsid w:val="000359C1"/>
    <w:rsid w:val="00036E66"/>
    <w:rsid w:val="00041EEC"/>
    <w:rsid w:val="000465E5"/>
    <w:rsid w:val="000573AA"/>
    <w:rsid w:val="00061C3A"/>
    <w:rsid w:val="00062E08"/>
    <w:rsid w:val="00063B8D"/>
    <w:rsid w:val="0006710C"/>
    <w:rsid w:val="00067574"/>
    <w:rsid w:val="00067B52"/>
    <w:rsid w:val="0007300A"/>
    <w:rsid w:val="000740EC"/>
    <w:rsid w:val="00074AC8"/>
    <w:rsid w:val="000761B8"/>
    <w:rsid w:val="00077956"/>
    <w:rsid w:val="00080752"/>
    <w:rsid w:val="00080B4A"/>
    <w:rsid w:val="00081393"/>
    <w:rsid w:val="0008198C"/>
    <w:rsid w:val="00084DA1"/>
    <w:rsid w:val="00086644"/>
    <w:rsid w:val="000869A8"/>
    <w:rsid w:val="00095669"/>
    <w:rsid w:val="000A0132"/>
    <w:rsid w:val="000A0D47"/>
    <w:rsid w:val="000A78DC"/>
    <w:rsid w:val="000B1BE6"/>
    <w:rsid w:val="000B3577"/>
    <w:rsid w:val="000B48EE"/>
    <w:rsid w:val="000B5443"/>
    <w:rsid w:val="000B5DEC"/>
    <w:rsid w:val="000C2E8C"/>
    <w:rsid w:val="000C7EE0"/>
    <w:rsid w:val="000D0C5F"/>
    <w:rsid w:val="000D1218"/>
    <w:rsid w:val="000D21DD"/>
    <w:rsid w:val="000D5601"/>
    <w:rsid w:val="000D72D6"/>
    <w:rsid w:val="000D7A55"/>
    <w:rsid w:val="000E066A"/>
    <w:rsid w:val="000E0F44"/>
    <w:rsid w:val="000E220E"/>
    <w:rsid w:val="000E5368"/>
    <w:rsid w:val="000E5707"/>
    <w:rsid w:val="000F2E07"/>
    <w:rsid w:val="000F33CE"/>
    <w:rsid w:val="000F3AC1"/>
    <w:rsid w:val="000F474B"/>
    <w:rsid w:val="000F55C3"/>
    <w:rsid w:val="000F6129"/>
    <w:rsid w:val="000F6461"/>
    <w:rsid w:val="00102399"/>
    <w:rsid w:val="0010408E"/>
    <w:rsid w:val="00104896"/>
    <w:rsid w:val="001060BB"/>
    <w:rsid w:val="001138F3"/>
    <w:rsid w:val="001216CE"/>
    <w:rsid w:val="00125577"/>
    <w:rsid w:val="001270BC"/>
    <w:rsid w:val="00127B4E"/>
    <w:rsid w:val="001307B6"/>
    <w:rsid w:val="00133E46"/>
    <w:rsid w:val="00135AD1"/>
    <w:rsid w:val="00136DAF"/>
    <w:rsid w:val="00136FC5"/>
    <w:rsid w:val="001400CD"/>
    <w:rsid w:val="001410E2"/>
    <w:rsid w:val="00141C55"/>
    <w:rsid w:val="001451FA"/>
    <w:rsid w:val="001452E6"/>
    <w:rsid w:val="00147347"/>
    <w:rsid w:val="00147605"/>
    <w:rsid w:val="001516B0"/>
    <w:rsid w:val="00154006"/>
    <w:rsid w:val="001547D5"/>
    <w:rsid w:val="001550D4"/>
    <w:rsid w:val="001559F4"/>
    <w:rsid w:val="001638F6"/>
    <w:rsid w:val="00163B03"/>
    <w:rsid w:val="001651E1"/>
    <w:rsid w:val="00165D7F"/>
    <w:rsid w:val="00172885"/>
    <w:rsid w:val="00173AB2"/>
    <w:rsid w:val="00174405"/>
    <w:rsid w:val="001757F6"/>
    <w:rsid w:val="00176C90"/>
    <w:rsid w:val="00176F0D"/>
    <w:rsid w:val="00177022"/>
    <w:rsid w:val="001825EF"/>
    <w:rsid w:val="00183B0D"/>
    <w:rsid w:val="00190A20"/>
    <w:rsid w:val="00193D3C"/>
    <w:rsid w:val="001951C4"/>
    <w:rsid w:val="001A0DCF"/>
    <w:rsid w:val="001A1508"/>
    <w:rsid w:val="001A160B"/>
    <w:rsid w:val="001A174A"/>
    <w:rsid w:val="001A1A5F"/>
    <w:rsid w:val="001A2585"/>
    <w:rsid w:val="001A4C8B"/>
    <w:rsid w:val="001A669D"/>
    <w:rsid w:val="001A70D1"/>
    <w:rsid w:val="001A70F9"/>
    <w:rsid w:val="001A7113"/>
    <w:rsid w:val="001A7DF3"/>
    <w:rsid w:val="001B4D98"/>
    <w:rsid w:val="001B65A0"/>
    <w:rsid w:val="001B6E81"/>
    <w:rsid w:val="001C0972"/>
    <w:rsid w:val="001C15D7"/>
    <w:rsid w:val="001C1952"/>
    <w:rsid w:val="001C39E1"/>
    <w:rsid w:val="001C5154"/>
    <w:rsid w:val="001C53B6"/>
    <w:rsid w:val="001C5551"/>
    <w:rsid w:val="001C5EAE"/>
    <w:rsid w:val="001D0B91"/>
    <w:rsid w:val="001D3FB4"/>
    <w:rsid w:val="001D5D1F"/>
    <w:rsid w:val="001D725A"/>
    <w:rsid w:val="001E1E5B"/>
    <w:rsid w:val="001E6169"/>
    <w:rsid w:val="001E7AB4"/>
    <w:rsid w:val="001F08D3"/>
    <w:rsid w:val="001F490D"/>
    <w:rsid w:val="00203178"/>
    <w:rsid w:val="00203D78"/>
    <w:rsid w:val="00211DDB"/>
    <w:rsid w:val="00215FF1"/>
    <w:rsid w:val="00216836"/>
    <w:rsid w:val="00217F2A"/>
    <w:rsid w:val="002215D4"/>
    <w:rsid w:val="00222CF8"/>
    <w:rsid w:val="002232A4"/>
    <w:rsid w:val="00224A20"/>
    <w:rsid w:val="002251C8"/>
    <w:rsid w:val="002336F0"/>
    <w:rsid w:val="002349A7"/>
    <w:rsid w:val="002364E4"/>
    <w:rsid w:val="002378B9"/>
    <w:rsid w:val="0024029E"/>
    <w:rsid w:val="002402A7"/>
    <w:rsid w:val="00242290"/>
    <w:rsid w:val="00243D37"/>
    <w:rsid w:val="00244474"/>
    <w:rsid w:val="00244F24"/>
    <w:rsid w:val="00245085"/>
    <w:rsid w:val="00245D22"/>
    <w:rsid w:val="0024631F"/>
    <w:rsid w:val="002471A0"/>
    <w:rsid w:val="0025106A"/>
    <w:rsid w:val="002514A7"/>
    <w:rsid w:val="00253248"/>
    <w:rsid w:val="002538A5"/>
    <w:rsid w:val="00260874"/>
    <w:rsid w:val="00261284"/>
    <w:rsid w:val="002620B5"/>
    <w:rsid w:val="00264D6F"/>
    <w:rsid w:val="00265560"/>
    <w:rsid w:val="002678C2"/>
    <w:rsid w:val="00271C72"/>
    <w:rsid w:val="00272EF5"/>
    <w:rsid w:val="002732B2"/>
    <w:rsid w:val="00273841"/>
    <w:rsid w:val="002809D6"/>
    <w:rsid w:val="00280D0E"/>
    <w:rsid w:val="00281473"/>
    <w:rsid w:val="00282458"/>
    <w:rsid w:val="0028347B"/>
    <w:rsid w:val="0028410E"/>
    <w:rsid w:val="0029041A"/>
    <w:rsid w:val="00290F02"/>
    <w:rsid w:val="00292A18"/>
    <w:rsid w:val="0029386F"/>
    <w:rsid w:val="00293891"/>
    <w:rsid w:val="00294B0B"/>
    <w:rsid w:val="00294E0E"/>
    <w:rsid w:val="00295499"/>
    <w:rsid w:val="00296F58"/>
    <w:rsid w:val="002A1351"/>
    <w:rsid w:val="002A288D"/>
    <w:rsid w:val="002A7989"/>
    <w:rsid w:val="002C3AF1"/>
    <w:rsid w:val="002C5F8A"/>
    <w:rsid w:val="002C6E04"/>
    <w:rsid w:val="002D506E"/>
    <w:rsid w:val="002D6FD7"/>
    <w:rsid w:val="002E1E24"/>
    <w:rsid w:val="002E365A"/>
    <w:rsid w:val="002E42B3"/>
    <w:rsid w:val="002E59EF"/>
    <w:rsid w:val="002F0478"/>
    <w:rsid w:val="002F330E"/>
    <w:rsid w:val="002F5BF5"/>
    <w:rsid w:val="002F6D5F"/>
    <w:rsid w:val="00302605"/>
    <w:rsid w:val="00306EBF"/>
    <w:rsid w:val="00313219"/>
    <w:rsid w:val="00313644"/>
    <w:rsid w:val="00313FEF"/>
    <w:rsid w:val="003228D0"/>
    <w:rsid w:val="0032435B"/>
    <w:rsid w:val="00324993"/>
    <w:rsid w:val="00325892"/>
    <w:rsid w:val="00326FF4"/>
    <w:rsid w:val="00327E7D"/>
    <w:rsid w:val="00330818"/>
    <w:rsid w:val="00332F74"/>
    <w:rsid w:val="00333160"/>
    <w:rsid w:val="00333EE2"/>
    <w:rsid w:val="00337655"/>
    <w:rsid w:val="00340D6A"/>
    <w:rsid w:val="00341321"/>
    <w:rsid w:val="00341585"/>
    <w:rsid w:val="003429A8"/>
    <w:rsid w:val="0034383F"/>
    <w:rsid w:val="00343AFA"/>
    <w:rsid w:val="00347118"/>
    <w:rsid w:val="0035311B"/>
    <w:rsid w:val="003548C6"/>
    <w:rsid w:val="00355545"/>
    <w:rsid w:val="00355E63"/>
    <w:rsid w:val="00356521"/>
    <w:rsid w:val="00364CAB"/>
    <w:rsid w:val="00364D82"/>
    <w:rsid w:val="00365518"/>
    <w:rsid w:val="003662D3"/>
    <w:rsid w:val="00366A6E"/>
    <w:rsid w:val="00370315"/>
    <w:rsid w:val="00370C16"/>
    <w:rsid w:val="00371835"/>
    <w:rsid w:val="00371C04"/>
    <w:rsid w:val="0037278F"/>
    <w:rsid w:val="00373284"/>
    <w:rsid w:val="00381AE2"/>
    <w:rsid w:val="00384F50"/>
    <w:rsid w:val="0038605F"/>
    <w:rsid w:val="00387BB5"/>
    <w:rsid w:val="00390379"/>
    <w:rsid w:val="00391CF8"/>
    <w:rsid w:val="00393775"/>
    <w:rsid w:val="0039742D"/>
    <w:rsid w:val="00397F81"/>
    <w:rsid w:val="003A419F"/>
    <w:rsid w:val="003A4F2C"/>
    <w:rsid w:val="003A5B63"/>
    <w:rsid w:val="003B36B6"/>
    <w:rsid w:val="003B3BA8"/>
    <w:rsid w:val="003B3C2B"/>
    <w:rsid w:val="003B715F"/>
    <w:rsid w:val="003D0C42"/>
    <w:rsid w:val="003D453C"/>
    <w:rsid w:val="003D5C64"/>
    <w:rsid w:val="003E114E"/>
    <w:rsid w:val="003E1937"/>
    <w:rsid w:val="003E1C47"/>
    <w:rsid w:val="003E2A5B"/>
    <w:rsid w:val="003E2F1E"/>
    <w:rsid w:val="003E4564"/>
    <w:rsid w:val="003E45C8"/>
    <w:rsid w:val="003E5E2A"/>
    <w:rsid w:val="003E67D4"/>
    <w:rsid w:val="003E6A18"/>
    <w:rsid w:val="003F0717"/>
    <w:rsid w:val="003F08A6"/>
    <w:rsid w:val="003F1851"/>
    <w:rsid w:val="003F30E0"/>
    <w:rsid w:val="003F4C9B"/>
    <w:rsid w:val="00400F3A"/>
    <w:rsid w:val="004021B8"/>
    <w:rsid w:val="00402A5B"/>
    <w:rsid w:val="00402E22"/>
    <w:rsid w:val="00403AFD"/>
    <w:rsid w:val="00407353"/>
    <w:rsid w:val="00415C6F"/>
    <w:rsid w:val="00417198"/>
    <w:rsid w:val="00417C29"/>
    <w:rsid w:val="0042030A"/>
    <w:rsid w:val="00432464"/>
    <w:rsid w:val="00432C36"/>
    <w:rsid w:val="0043394B"/>
    <w:rsid w:val="00436225"/>
    <w:rsid w:val="00437737"/>
    <w:rsid w:val="0044041E"/>
    <w:rsid w:val="00442B88"/>
    <w:rsid w:val="004453AE"/>
    <w:rsid w:val="00452629"/>
    <w:rsid w:val="004533E5"/>
    <w:rsid w:val="00454AEA"/>
    <w:rsid w:val="00460933"/>
    <w:rsid w:val="00460D60"/>
    <w:rsid w:val="00464B2A"/>
    <w:rsid w:val="00465340"/>
    <w:rsid w:val="00466A80"/>
    <w:rsid w:val="00467055"/>
    <w:rsid w:val="00467CE6"/>
    <w:rsid w:val="00471F37"/>
    <w:rsid w:val="0047208A"/>
    <w:rsid w:val="004723E9"/>
    <w:rsid w:val="00474839"/>
    <w:rsid w:val="00480BF4"/>
    <w:rsid w:val="00482195"/>
    <w:rsid w:val="00482489"/>
    <w:rsid w:val="00485772"/>
    <w:rsid w:val="004869AD"/>
    <w:rsid w:val="00486F83"/>
    <w:rsid w:val="00487A1F"/>
    <w:rsid w:val="004927A3"/>
    <w:rsid w:val="00493678"/>
    <w:rsid w:val="004965F7"/>
    <w:rsid w:val="00496D15"/>
    <w:rsid w:val="004970B5"/>
    <w:rsid w:val="004A06D7"/>
    <w:rsid w:val="004A0C9A"/>
    <w:rsid w:val="004A1693"/>
    <w:rsid w:val="004A3FCF"/>
    <w:rsid w:val="004A4979"/>
    <w:rsid w:val="004A75CE"/>
    <w:rsid w:val="004B1318"/>
    <w:rsid w:val="004B22CA"/>
    <w:rsid w:val="004B25D8"/>
    <w:rsid w:val="004B4A22"/>
    <w:rsid w:val="004B6244"/>
    <w:rsid w:val="004C1A5E"/>
    <w:rsid w:val="004C4C2C"/>
    <w:rsid w:val="004C65B3"/>
    <w:rsid w:val="004C757A"/>
    <w:rsid w:val="004C7A2E"/>
    <w:rsid w:val="004D0DF7"/>
    <w:rsid w:val="004D11F1"/>
    <w:rsid w:val="004D277B"/>
    <w:rsid w:val="004D6456"/>
    <w:rsid w:val="004D6DF4"/>
    <w:rsid w:val="004E1481"/>
    <w:rsid w:val="004E2524"/>
    <w:rsid w:val="004E2D13"/>
    <w:rsid w:val="004E48F7"/>
    <w:rsid w:val="004E4D53"/>
    <w:rsid w:val="004E5613"/>
    <w:rsid w:val="004E58C3"/>
    <w:rsid w:val="004F0E90"/>
    <w:rsid w:val="004F21A7"/>
    <w:rsid w:val="004F6DE7"/>
    <w:rsid w:val="005031A7"/>
    <w:rsid w:val="00505B1E"/>
    <w:rsid w:val="00505D94"/>
    <w:rsid w:val="00505E32"/>
    <w:rsid w:val="005073B4"/>
    <w:rsid w:val="00511D6C"/>
    <w:rsid w:val="00512A5B"/>
    <w:rsid w:val="00515069"/>
    <w:rsid w:val="005212D6"/>
    <w:rsid w:val="005238D0"/>
    <w:rsid w:val="00523F6D"/>
    <w:rsid w:val="00526437"/>
    <w:rsid w:val="0052787D"/>
    <w:rsid w:val="00527FE2"/>
    <w:rsid w:val="00530DDF"/>
    <w:rsid w:val="00531C80"/>
    <w:rsid w:val="00534E42"/>
    <w:rsid w:val="0054018A"/>
    <w:rsid w:val="00541F33"/>
    <w:rsid w:val="00542916"/>
    <w:rsid w:val="00543216"/>
    <w:rsid w:val="00544125"/>
    <w:rsid w:val="005463AB"/>
    <w:rsid w:val="0054734D"/>
    <w:rsid w:val="0055438C"/>
    <w:rsid w:val="0056132A"/>
    <w:rsid w:val="00563951"/>
    <w:rsid w:val="005655A4"/>
    <w:rsid w:val="005730FF"/>
    <w:rsid w:val="005742AB"/>
    <w:rsid w:val="00575CD0"/>
    <w:rsid w:val="0058063B"/>
    <w:rsid w:val="0058300E"/>
    <w:rsid w:val="0058356C"/>
    <w:rsid w:val="00583655"/>
    <w:rsid w:val="00585C04"/>
    <w:rsid w:val="00586CE7"/>
    <w:rsid w:val="00592256"/>
    <w:rsid w:val="005925CF"/>
    <w:rsid w:val="00592C92"/>
    <w:rsid w:val="00592F58"/>
    <w:rsid w:val="0059359A"/>
    <w:rsid w:val="005938F7"/>
    <w:rsid w:val="00593BAF"/>
    <w:rsid w:val="005A2AEF"/>
    <w:rsid w:val="005A42C3"/>
    <w:rsid w:val="005A5468"/>
    <w:rsid w:val="005A72C7"/>
    <w:rsid w:val="005A79C8"/>
    <w:rsid w:val="005B086C"/>
    <w:rsid w:val="005B3F87"/>
    <w:rsid w:val="005B41C6"/>
    <w:rsid w:val="005B4F93"/>
    <w:rsid w:val="005B5B45"/>
    <w:rsid w:val="005C3E65"/>
    <w:rsid w:val="005C5B1F"/>
    <w:rsid w:val="005C6C8F"/>
    <w:rsid w:val="005C6DA6"/>
    <w:rsid w:val="005D10E5"/>
    <w:rsid w:val="005D2325"/>
    <w:rsid w:val="005D53BD"/>
    <w:rsid w:val="005E1ABA"/>
    <w:rsid w:val="005E1B83"/>
    <w:rsid w:val="005E25ED"/>
    <w:rsid w:val="005E35BD"/>
    <w:rsid w:val="005E4060"/>
    <w:rsid w:val="005E4803"/>
    <w:rsid w:val="005E4BA7"/>
    <w:rsid w:val="005E56B0"/>
    <w:rsid w:val="005F22DC"/>
    <w:rsid w:val="005F30C6"/>
    <w:rsid w:val="005F4FBE"/>
    <w:rsid w:val="005F727A"/>
    <w:rsid w:val="005F7BA0"/>
    <w:rsid w:val="00601F03"/>
    <w:rsid w:val="00602975"/>
    <w:rsid w:val="0060515C"/>
    <w:rsid w:val="00607010"/>
    <w:rsid w:val="00607E51"/>
    <w:rsid w:val="00611BBE"/>
    <w:rsid w:val="00612C2F"/>
    <w:rsid w:val="00615622"/>
    <w:rsid w:val="006158D4"/>
    <w:rsid w:val="006167AD"/>
    <w:rsid w:val="00616994"/>
    <w:rsid w:val="00617760"/>
    <w:rsid w:val="00617DEA"/>
    <w:rsid w:val="006303CA"/>
    <w:rsid w:val="00630BD6"/>
    <w:rsid w:val="00632362"/>
    <w:rsid w:val="006325EC"/>
    <w:rsid w:val="00633ED0"/>
    <w:rsid w:val="006341A8"/>
    <w:rsid w:val="00634D48"/>
    <w:rsid w:val="006350C4"/>
    <w:rsid w:val="006369C2"/>
    <w:rsid w:val="006400AC"/>
    <w:rsid w:val="006427E5"/>
    <w:rsid w:val="0064487B"/>
    <w:rsid w:val="00656184"/>
    <w:rsid w:val="0066127C"/>
    <w:rsid w:val="00662152"/>
    <w:rsid w:val="00665689"/>
    <w:rsid w:val="006659F3"/>
    <w:rsid w:val="00665FBB"/>
    <w:rsid w:val="00666947"/>
    <w:rsid w:val="00671248"/>
    <w:rsid w:val="00672581"/>
    <w:rsid w:val="00672918"/>
    <w:rsid w:val="00672F17"/>
    <w:rsid w:val="00674C6C"/>
    <w:rsid w:val="0067534C"/>
    <w:rsid w:val="00680B36"/>
    <w:rsid w:val="00683E93"/>
    <w:rsid w:val="00684BEC"/>
    <w:rsid w:val="00684F54"/>
    <w:rsid w:val="00684FA8"/>
    <w:rsid w:val="0068547B"/>
    <w:rsid w:val="006865CD"/>
    <w:rsid w:val="00692F60"/>
    <w:rsid w:val="00693363"/>
    <w:rsid w:val="00694A77"/>
    <w:rsid w:val="0069539F"/>
    <w:rsid w:val="00695930"/>
    <w:rsid w:val="00697232"/>
    <w:rsid w:val="006A146F"/>
    <w:rsid w:val="006A409D"/>
    <w:rsid w:val="006A5180"/>
    <w:rsid w:val="006A5B1B"/>
    <w:rsid w:val="006B5E41"/>
    <w:rsid w:val="006B7118"/>
    <w:rsid w:val="006C04AC"/>
    <w:rsid w:val="006C16C8"/>
    <w:rsid w:val="006C48CF"/>
    <w:rsid w:val="006C4BAD"/>
    <w:rsid w:val="006C73BE"/>
    <w:rsid w:val="006D0425"/>
    <w:rsid w:val="006D047B"/>
    <w:rsid w:val="006D2F15"/>
    <w:rsid w:val="006D3EC1"/>
    <w:rsid w:val="006D412B"/>
    <w:rsid w:val="006D41C3"/>
    <w:rsid w:val="006D56F0"/>
    <w:rsid w:val="006D5DBC"/>
    <w:rsid w:val="006E0C22"/>
    <w:rsid w:val="006E1C25"/>
    <w:rsid w:val="006E25D5"/>
    <w:rsid w:val="006E355E"/>
    <w:rsid w:val="006F18D3"/>
    <w:rsid w:val="00700CB7"/>
    <w:rsid w:val="00702AFF"/>
    <w:rsid w:val="00707143"/>
    <w:rsid w:val="00707995"/>
    <w:rsid w:val="0071181D"/>
    <w:rsid w:val="00714970"/>
    <w:rsid w:val="00715A97"/>
    <w:rsid w:val="0072058B"/>
    <w:rsid w:val="00721687"/>
    <w:rsid w:val="007226C4"/>
    <w:rsid w:val="007238F0"/>
    <w:rsid w:val="00726057"/>
    <w:rsid w:val="00726CF3"/>
    <w:rsid w:val="00727890"/>
    <w:rsid w:val="00732658"/>
    <w:rsid w:val="00732816"/>
    <w:rsid w:val="007475C6"/>
    <w:rsid w:val="00750219"/>
    <w:rsid w:val="007508BA"/>
    <w:rsid w:val="007511EA"/>
    <w:rsid w:val="00753054"/>
    <w:rsid w:val="00753653"/>
    <w:rsid w:val="007561C8"/>
    <w:rsid w:val="007622F1"/>
    <w:rsid w:val="00763A9D"/>
    <w:rsid w:val="00766775"/>
    <w:rsid w:val="00766A9F"/>
    <w:rsid w:val="007714AC"/>
    <w:rsid w:val="00771E7A"/>
    <w:rsid w:val="007722A2"/>
    <w:rsid w:val="00773F0E"/>
    <w:rsid w:val="0078179E"/>
    <w:rsid w:val="00781B2F"/>
    <w:rsid w:val="00782069"/>
    <w:rsid w:val="00783590"/>
    <w:rsid w:val="007872DB"/>
    <w:rsid w:val="00787577"/>
    <w:rsid w:val="007907CC"/>
    <w:rsid w:val="00790ED4"/>
    <w:rsid w:val="00795CCE"/>
    <w:rsid w:val="007975BE"/>
    <w:rsid w:val="00797908"/>
    <w:rsid w:val="007A0B86"/>
    <w:rsid w:val="007A49F1"/>
    <w:rsid w:val="007A67D4"/>
    <w:rsid w:val="007B1859"/>
    <w:rsid w:val="007B6914"/>
    <w:rsid w:val="007B6982"/>
    <w:rsid w:val="007B6A4C"/>
    <w:rsid w:val="007B6ECA"/>
    <w:rsid w:val="007B724D"/>
    <w:rsid w:val="007C3EE6"/>
    <w:rsid w:val="007C548E"/>
    <w:rsid w:val="007C5B8E"/>
    <w:rsid w:val="007C7692"/>
    <w:rsid w:val="007D0551"/>
    <w:rsid w:val="007D0702"/>
    <w:rsid w:val="007D4898"/>
    <w:rsid w:val="007D61DD"/>
    <w:rsid w:val="007D7A0D"/>
    <w:rsid w:val="007E393C"/>
    <w:rsid w:val="007E4670"/>
    <w:rsid w:val="007E526E"/>
    <w:rsid w:val="007E64A9"/>
    <w:rsid w:val="007F1834"/>
    <w:rsid w:val="007F2736"/>
    <w:rsid w:val="007F2AD8"/>
    <w:rsid w:val="007F3607"/>
    <w:rsid w:val="00801BC2"/>
    <w:rsid w:val="0080570E"/>
    <w:rsid w:val="0081323F"/>
    <w:rsid w:val="00813707"/>
    <w:rsid w:val="00821915"/>
    <w:rsid w:val="008268BE"/>
    <w:rsid w:val="008271C9"/>
    <w:rsid w:val="00835366"/>
    <w:rsid w:val="00835920"/>
    <w:rsid w:val="008429DD"/>
    <w:rsid w:val="008448D6"/>
    <w:rsid w:val="00846006"/>
    <w:rsid w:val="00846678"/>
    <w:rsid w:val="008504D7"/>
    <w:rsid w:val="00853714"/>
    <w:rsid w:val="00854F3F"/>
    <w:rsid w:val="008557D3"/>
    <w:rsid w:val="00855BD9"/>
    <w:rsid w:val="00856E06"/>
    <w:rsid w:val="00861057"/>
    <w:rsid w:val="00861A10"/>
    <w:rsid w:val="0086208B"/>
    <w:rsid w:val="00862E09"/>
    <w:rsid w:val="00863E5E"/>
    <w:rsid w:val="00865338"/>
    <w:rsid w:val="008659B0"/>
    <w:rsid w:val="00866E56"/>
    <w:rsid w:val="008706BD"/>
    <w:rsid w:val="00870A94"/>
    <w:rsid w:val="00871B7A"/>
    <w:rsid w:val="0087595F"/>
    <w:rsid w:val="0088132D"/>
    <w:rsid w:val="00882056"/>
    <w:rsid w:val="00882B06"/>
    <w:rsid w:val="00883F74"/>
    <w:rsid w:val="008877DE"/>
    <w:rsid w:val="00893A89"/>
    <w:rsid w:val="008959A4"/>
    <w:rsid w:val="008A0478"/>
    <w:rsid w:val="008A0BA5"/>
    <w:rsid w:val="008A209D"/>
    <w:rsid w:val="008A214E"/>
    <w:rsid w:val="008B1250"/>
    <w:rsid w:val="008B2091"/>
    <w:rsid w:val="008B4D39"/>
    <w:rsid w:val="008B51F3"/>
    <w:rsid w:val="008B5258"/>
    <w:rsid w:val="008B73B1"/>
    <w:rsid w:val="008C022A"/>
    <w:rsid w:val="008C12E5"/>
    <w:rsid w:val="008C2203"/>
    <w:rsid w:val="008C38D6"/>
    <w:rsid w:val="008D1F9F"/>
    <w:rsid w:val="008D2630"/>
    <w:rsid w:val="008D286F"/>
    <w:rsid w:val="008D28D9"/>
    <w:rsid w:val="008D57C4"/>
    <w:rsid w:val="008D5D56"/>
    <w:rsid w:val="008E3F76"/>
    <w:rsid w:val="008E6CA4"/>
    <w:rsid w:val="00901069"/>
    <w:rsid w:val="00903174"/>
    <w:rsid w:val="00903A1F"/>
    <w:rsid w:val="00903E37"/>
    <w:rsid w:val="00904F89"/>
    <w:rsid w:val="00906499"/>
    <w:rsid w:val="00906878"/>
    <w:rsid w:val="0090753A"/>
    <w:rsid w:val="00911884"/>
    <w:rsid w:val="0091210C"/>
    <w:rsid w:val="00912362"/>
    <w:rsid w:val="00912969"/>
    <w:rsid w:val="00913D0E"/>
    <w:rsid w:val="00916428"/>
    <w:rsid w:val="009253A6"/>
    <w:rsid w:val="00926159"/>
    <w:rsid w:val="00927E55"/>
    <w:rsid w:val="009366E6"/>
    <w:rsid w:val="009379AD"/>
    <w:rsid w:val="00943276"/>
    <w:rsid w:val="0094468A"/>
    <w:rsid w:val="0094528C"/>
    <w:rsid w:val="00946A7C"/>
    <w:rsid w:val="00946BDD"/>
    <w:rsid w:val="00947E79"/>
    <w:rsid w:val="00953D6B"/>
    <w:rsid w:val="00954C74"/>
    <w:rsid w:val="0095582B"/>
    <w:rsid w:val="00955C06"/>
    <w:rsid w:val="00957D52"/>
    <w:rsid w:val="00960457"/>
    <w:rsid w:val="00964A77"/>
    <w:rsid w:val="009677B8"/>
    <w:rsid w:val="00967AA4"/>
    <w:rsid w:val="009703E9"/>
    <w:rsid w:val="0097096A"/>
    <w:rsid w:val="0097558F"/>
    <w:rsid w:val="00980CEB"/>
    <w:rsid w:val="00984ED7"/>
    <w:rsid w:val="009865C0"/>
    <w:rsid w:val="0098706A"/>
    <w:rsid w:val="00987C88"/>
    <w:rsid w:val="00991E54"/>
    <w:rsid w:val="00993441"/>
    <w:rsid w:val="00993D39"/>
    <w:rsid w:val="00994083"/>
    <w:rsid w:val="009B001C"/>
    <w:rsid w:val="009B0369"/>
    <w:rsid w:val="009B0F91"/>
    <w:rsid w:val="009B1E13"/>
    <w:rsid w:val="009B237A"/>
    <w:rsid w:val="009B2D38"/>
    <w:rsid w:val="009B3944"/>
    <w:rsid w:val="009C11EC"/>
    <w:rsid w:val="009C387F"/>
    <w:rsid w:val="009C389A"/>
    <w:rsid w:val="009D1005"/>
    <w:rsid w:val="009D205D"/>
    <w:rsid w:val="009D4381"/>
    <w:rsid w:val="009D4FC5"/>
    <w:rsid w:val="009D582A"/>
    <w:rsid w:val="009D5AF3"/>
    <w:rsid w:val="009D5BF2"/>
    <w:rsid w:val="009E3ECF"/>
    <w:rsid w:val="009E65D4"/>
    <w:rsid w:val="009E768D"/>
    <w:rsid w:val="009F00D7"/>
    <w:rsid w:val="009F7F69"/>
    <w:rsid w:val="00A003FC"/>
    <w:rsid w:val="00A00414"/>
    <w:rsid w:val="00A00B38"/>
    <w:rsid w:val="00A01A49"/>
    <w:rsid w:val="00A05E5B"/>
    <w:rsid w:val="00A06C74"/>
    <w:rsid w:val="00A074A8"/>
    <w:rsid w:val="00A07FE1"/>
    <w:rsid w:val="00A112CA"/>
    <w:rsid w:val="00A133F7"/>
    <w:rsid w:val="00A15C10"/>
    <w:rsid w:val="00A17A93"/>
    <w:rsid w:val="00A21290"/>
    <w:rsid w:val="00A21BCE"/>
    <w:rsid w:val="00A23992"/>
    <w:rsid w:val="00A3702D"/>
    <w:rsid w:val="00A374DB"/>
    <w:rsid w:val="00A3751A"/>
    <w:rsid w:val="00A4121D"/>
    <w:rsid w:val="00A445DE"/>
    <w:rsid w:val="00A451CA"/>
    <w:rsid w:val="00A45396"/>
    <w:rsid w:val="00A472FF"/>
    <w:rsid w:val="00A47668"/>
    <w:rsid w:val="00A503CB"/>
    <w:rsid w:val="00A5178A"/>
    <w:rsid w:val="00A54746"/>
    <w:rsid w:val="00A55382"/>
    <w:rsid w:val="00A56588"/>
    <w:rsid w:val="00A57220"/>
    <w:rsid w:val="00A62411"/>
    <w:rsid w:val="00A74E44"/>
    <w:rsid w:val="00A757E5"/>
    <w:rsid w:val="00A76223"/>
    <w:rsid w:val="00A77F20"/>
    <w:rsid w:val="00A81057"/>
    <w:rsid w:val="00A83A4A"/>
    <w:rsid w:val="00A84268"/>
    <w:rsid w:val="00A84554"/>
    <w:rsid w:val="00A8588B"/>
    <w:rsid w:val="00A8798C"/>
    <w:rsid w:val="00A97C89"/>
    <w:rsid w:val="00AA038C"/>
    <w:rsid w:val="00AA20CD"/>
    <w:rsid w:val="00AA269B"/>
    <w:rsid w:val="00AA289A"/>
    <w:rsid w:val="00AA4AF6"/>
    <w:rsid w:val="00AA612C"/>
    <w:rsid w:val="00AA70F2"/>
    <w:rsid w:val="00AA7348"/>
    <w:rsid w:val="00AB0A11"/>
    <w:rsid w:val="00AB3405"/>
    <w:rsid w:val="00AB3499"/>
    <w:rsid w:val="00AB6A39"/>
    <w:rsid w:val="00AB6C43"/>
    <w:rsid w:val="00AC0813"/>
    <w:rsid w:val="00AC135E"/>
    <w:rsid w:val="00AC2D74"/>
    <w:rsid w:val="00AC6118"/>
    <w:rsid w:val="00AC745D"/>
    <w:rsid w:val="00AD2037"/>
    <w:rsid w:val="00AD54B1"/>
    <w:rsid w:val="00AD7399"/>
    <w:rsid w:val="00AE03F3"/>
    <w:rsid w:val="00AE2BD0"/>
    <w:rsid w:val="00AE604E"/>
    <w:rsid w:val="00AF0245"/>
    <w:rsid w:val="00AF391A"/>
    <w:rsid w:val="00AF4591"/>
    <w:rsid w:val="00AF5547"/>
    <w:rsid w:val="00AF6593"/>
    <w:rsid w:val="00AF6F40"/>
    <w:rsid w:val="00B007C9"/>
    <w:rsid w:val="00B04022"/>
    <w:rsid w:val="00B07030"/>
    <w:rsid w:val="00B07EFC"/>
    <w:rsid w:val="00B126C3"/>
    <w:rsid w:val="00B13885"/>
    <w:rsid w:val="00B15526"/>
    <w:rsid w:val="00B17CAD"/>
    <w:rsid w:val="00B206D5"/>
    <w:rsid w:val="00B21BDF"/>
    <w:rsid w:val="00B226EE"/>
    <w:rsid w:val="00B24E00"/>
    <w:rsid w:val="00B25BB5"/>
    <w:rsid w:val="00B270B1"/>
    <w:rsid w:val="00B3021F"/>
    <w:rsid w:val="00B317BF"/>
    <w:rsid w:val="00B36C97"/>
    <w:rsid w:val="00B3724E"/>
    <w:rsid w:val="00B37431"/>
    <w:rsid w:val="00B3763B"/>
    <w:rsid w:val="00B446DD"/>
    <w:rsid w:val="00B44B17"/>
    <w:rsid w:val="00B51F32"/>
    <w:rsid w:val="00B545E5"/>
    <w:rsid w:val="00B55D9C"/>
    <w:rsid w:val="00B56A48"/>
    <w:rsid w:val="00B622B9"/>
    <w:rsid w:val="00B63B9B"/>
    <w:rsid w:val="00B63C5A"/>
    <w:rsid w:val="00B64067"/>
    <w:rsid w:val="00B7023F"/>
    <w:rsid w:val="00B722A9"/>
    <w:rsid w:val="00B731B7"/>
    <w:rsid w:val="00B75B62"/>
    <w:rsid w:val="00B77475"/>
    <w:rsid w:val="00B777DA"/>
    <w:rsid w:val="00B82682"/>
    <w:rsid w:val="00B82A43"/>
    <w:rsid w:val="00B82DDC"/>
    <w:rsid w:val="00B857F0"/>
    <w:rsid w:val="00B87170"/>
    <w:rsid w:val="00B9400A"/>
    <w:rsid w:val="00BA0F20"/>
    <w:rsid w:val="00BA2212"/>
    <w:rsid w:val="00BA3959"/>
    <w:rsid w:val="00BA700F"/>
    <w:rsid w:val="00BB0FF5"/>
    <w:rsid w:val="00BB12CC"/>
    <w:rsid w:val="00BB24A4"/>
    <w:rsid w:val="00BB33B6"/>
    <w:rsid w:val="00BB360B"/>
    <w:rsid w:val="00BB66B6"/>
    <w:rsid w:val="00BC0393"/>
    <w:rsid w:val="00BC0667"/>
    <w:rsid w:val="00BC3651"/>
    <w:rsid w:val="00BC5ECE"/>
    <w:rsid w:val="00BD08E3"/>
    <w:rsid w:val="00BD1364"/>
    <w:rsid w:val="00BD2319"/>
    <w:rsid w:val="00BD4F4C"/>
    <w:rsid w:val="00BE00E6"/>
    <w:rsid w:val="00BE0126"/>
    <w:rsid w:val="00BE0608"/>
    <w:rsid w:val="00BE0D0F"/>
    <w:rsid w:val="00BF018E"/>
    <w:rsid w:val="00BF7EFA"/>
    <w:rsid w:val="00C01631"/>
    <w:rsid w:val="00C01F8C"/>
    <w:rsid w:val="00C02388"/>
    <w:rsid w:val="00C07D01"/>
    <w:rsid w:val="00C07D67"/>
    <w:rsid w:val="00C136D5"/>
    <w:rsid w:val="00C229F1"/>
    <w:rsid w:val="00C22D04"/>
    <w:rsid w:val="00C23F33"/>
    <w:rsid w:val="00C30029"/>
    <w:rsid w:val="00C30539"/>
    <w:rsid w:val="00C32E62"/>
    <w:rsid w:val="00C3345C"/>
    <w:rsid w:val="00C3523E"/>
    <w:rsid w:val="00C35262"/>
    <w:rsid w:val="00C428A2"/>
    <w:rsid w:val="00C45ABD"/>
    <w:rsid w:val="00C46CFA"/>
    <w:rsid w:val="00C51640"/>
    <w:rsid w:val="00C5319C"/>
    <w:rsid w:val="00C54111"/>
    <w:rsid w:val="00C5459C"/>
    <w:rsid w:val="00C547C6"/>
    <w:rsid w:val="00C55EDB"/>
    <w:rsid w:val="00C60A95"/>
    <w:rsid w:val="00C64E28"/>
    <w:rsid w:val="00C65B04"/>
    <w:rsid w:val="00C6724E"/>
    <w:rsid w:val="00C7198E"/>
    <w:rsid w:val="00C7372B"/>
    <w:rsid w:val="00C74810"/>
    <w:rsid w:val="00C8350A"/>
    <w:rsid w:val="00C8415F"/>
    <w:rsid w:val="00C850F9"/>
    <w:rsid w:val="00C86F5C"/>
    <w:rsid w:val="00C87A0C"/>
    <w:rsid w:val="00C90787"/>
    <w:rsid w:val="00C90ABF"/>
    <w:rsid w:val="00C90E2A"/>
    <w:rsid w:val="00C91B87"/>
    <w:rsid w:val="00C923BF"/>
    <w:rsid w:val="00C940D6"/>
    <w:rsid w:val="00C94188"/>
    <w:rsid w:val="00C94EAB"/>
    <w:rsid w:val="00C94EE5"/>
    <w:rsid w:val="00CA2557"/>
    <w:rsid w:val="00CA2B0C"/>
    <w:rsid w:val="00CA4309"/>
    <w:rsid w:val="00CA432E"/>
    <w:rsid w:val="00CA4E37"/>
    <w:rsid w:val="00CA75B2"/>
    <w:rsid w:val="00CA7B2E"/>
    <w:rsid w:val="00CB0F83"/>
    <w:rsid w:val="00CB16D8"/>
    <w:rsid w:val="00CB2374"/>
    <w:rsid w:val="00CB3D5D"/>
    <w:rsid w:val="00CB4195"/>
    <w:rsid w:val="00CB4CE3"/>
    <w:rsid w:val="00CB61A1"/>
    <w:rsid w:val="00CC17DE"/>
    <w:rsid w:val="00CC1BE3"/>
    <w:rsid w:val="00CC28B5"/>
    <w:rsid w:val="00CC399B"/>
    <w:rsid w:val="00CC42A6"/>
    <w:rsid w:val="00CC4CA6"/>
    <w:rsid w:val="00CC5C8C"/>
    <w:rsid w:val="00CD0042"/>
    <w:rsid w:val="00CD532F"/>
    <w:rsid w:val="00CD6040"/>
    <w:rsid w:val="00CD7339"/>
    <w:rsid w:val="00CE0899"/>
    <w:rsid w:val="00CE0C43"/>
    <w:rsid w:val="00CE0D72"/>
    <w:rsid w:val="00CE2F19"/>
    <w:rsid w:val="00CE3862"/>
    <w:rsid w:val="00CE39DB"/>
    <w:rsid w:val="00CE5AC8"/>
    <w:rsid w:val="00CF2814"/>
    <w:rsid w:val="00CF423C"/>
    <w:rsid w:val="00CF48EA"/>
    <w:rsid w:val="00CF78CE"/>
    <w:rsid w:val="00D01FCD"/>
    <w:rsid w:val="00D06CBB"/>
    <w:rsid w:val="00D107EC"/>
    <w:rsid w:val="00D13427"/>
    <w:rsid w:val="00D134D6"/>
    <w:rsid w:val="00D14011"/>
    <w:rsid w:val="00D14D16"/>
    <w:rsid w:val="00D15F3F"/>
    <w:rsid w:val="00D17B33"/>
    <w:rsid w:val="00D22188"/>
    <w:rsid w:val="00D2248E"/>
    <w:rsid w:val="00D24ACA"/>
    <w:rsid w:val="00D25EF3"/>
    <w:rsid w:val="00D30E57"/>
    <w:rsid w:val="00D30FCB"/>
    <w:rsid w:val="00D327F3"/>
    <w:rsid w:val="00D32930"/>
    <w:rsid w:val="00D33046"/>
    <w:rsid w:val="00D3351F"/>
    <w:rsid w:val="00D35D27"/>
    <w:rsid w:val="00D375ED"/>
    <w:rsid w:val="00D4022B"/>
    <w:rsid w:val="00D40927"/>
    <w:rsid w:val="00D45094"/>
    <w:rsid w:val="00D473ED"/>
    <w:rsid w:val="00D4753E"/>
    <w:rsid w:val="00D51A25"/>
    <w:rsid w:val="00D53498"/>
    <w:rsid w:val="00D54F9F"/>
    <w:rsid w:val="00D56473"/>
    <w:rsid w:val="00D61885"/>
    <w:rsid w:val="00D61A3A"/>
    <w:rsid w:val="00D6726A"/>
    <w:rsid w:val="00D71DBB"/>
    <w:rsid w:val="00D74D5B"/>
    <w:rsid w:val="00D76A9B"/>
    <w:rsid w:val="00D7744F"/>
    <w:rsid w:val="00D9104A"/>
    <w:rsid w:val="00D91C1C"/>
    <w:rsid w:val="00D93082"/>
    <w:rsid w:val="00D93A0A"/>
    <w:rsid w:val="00D964C8"/>
    <w:rsid w:val="00D96E81"/>
    <w:rsid w:val="00D972AE"/>
    <w:rsid w:val="00D97E17"/>
    <w:rsid w:val="00DA2443"/>
    <w:rsid w:val="00DA2498"/>
    <w:rsid w:val="00DA3646"/>
    <w:rsid w:val="00DA7D9F"/>
    <w:rsid w:val="00DA7DF6"/>
    <w:rsid w:val="00DB29C4"/>
    <w:rsid w:val="00DB2C6B"/>
    <w:rsid w:val="00DC0E22"/>
    <w:rsid w:val="00DC21D2"/>
    <w:rsid w:val="00DC5C77"/>
    <w:rsid w:val="00DC5F09"/>
    <w:rsid w:val="00DC64D2"/>
    <w:rsid w:val="00DD00DF"/>
    <w:rsid w:val="00DD2BDE"/>
    <w:rsid w:val="00DD49E6"/>
    <w:rsid w:val="00DD4D87"/>
    <w:rsid w:val="00DD4F2D"/>
    <w:rsid w:val="00DD67D3"/>
    <w:rsid w:val="00DD6B5F"/>
    <w:rsid w:val="00DD6FA7"/>
    <w:rsid w:val="00DE03E6"/>
    <w:rsid w:val="00DE2F37"/>
    <w:rsid w:val="00DE6658"/>
    <w:rsid w:val="00DF39AC"/>
    <w:rsid w:val="00DF5A47"/>
    <w:rsid w:val="00DF6D15"/>
    <w:rsid w:val="00E0012E"/>
    <w:rsid w:val="00E0014A"/>
    <w:rsid w:val="00E00B23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85C"/>
    <w:rsid w:val="00E06F49"/>
    <w:rsid w:val="00E1120C"/>
    <w:rsid w:val="00E162CC"/>
    <w:rsid w:val="00E16C3E"/>
    <w:rsid w:val="00E17817"/>
    <w:rsid w:val="00E21296"/>
    <w:rsid w:val="00E268AD"/>
    <w:rsid w:val="00E26AA9"/>
    <w:rsid w:val="00E27DD9"/>
    <w:rsid w:val="00E3044F"/>
    <w:rsid w:val="00E323B9"/>
    <w:rsid w:val="00E35D75"/>
    <w:rsid w:val="00E36015"/>
    <w:rsid w:val="00E36CAF"/>
    <w:rsid w:val="00E415D0"/>
    <w:rsid w:val="00E4250F"/>
    <w:rsid w:val="00E43D46"/>
    <w:rsid w:val="00E46429"/>
    <w:rsid w:val="00E46F5D"/>
    <w:rsid w:val="00E47AC9"/>
    <w:rsid w:val="00E50FA8"/>
    <w:rsid w:val="00E53DF1"/>
    <w:rsid w:val="00E54223"/>
    <w:rsid w:val="00E55E4A"/>
    <w:rsid w:val="00E56043"/>
    <w:rsid w:val="00E57DEE"/>
    <w:rsid w:val="00E57F54"/>
    <w:rsid w:val="00E57FBD"/>
    <w:rsid w:val="00E63C00"/>
    <w:rsid w:val="00E64D5A"/>
    <w:rsid w:val="00E65B59"/>
    <w:rsid w:val="00E65C12"/>
    <w:rsid w:val="00E667DB"/>
    <w:rsid w:val="00E74C45"/>
    <w:rsid w:val="00E81821"/>
    <w:rsid w:val="00E8373A"/>
    <w:rsid w:val="00E853A2"/>
    <w:rsid w:val="00E868F5"/>
    <w:rsid w:val="00E928BE"/>
    <w:rsid w:val="00E97E7E"/>
    <w:rsid w:val="00EA0216"/>
    <w:rsid w:val="00EA2C42"/>
    <w:rsid w:val="00EA408D"/>
    <w:rsid w:val="00EA5428"/>
    <w:rsid w:val="00EA6C44"/>
    <w:rsid w:val="00EA6EDB"/>
    <w:rsid w:val="00EB0CDD"/>
    <w:rsid w:val="00EB16F6"/>
    <w:rsid w:val="00EB4745"/>
    <w:rsid w:val="00EB4EFB"/>
    <w:rsid w:val="00EB5C52"/>
    <w:rsid w:val="00EC0B19"/>
    <w:rsid w:val="00EC0D5C"/>
    <w:rsid w:val="00EC442B"/>
    <w:rsid w:val="00EC6D5A"/>
    <w:rsid w:val="00ED1348"/>
    <w:rsid w:val="00ED22CE"/>
    <w:rsid w:val="00ED2537"/>
    <w:rsid w:val="00ED3930"/>
    <w:rsid w:val="00ED4AE6"/>
    <w:rsid w:val="00ED5521"/>
    <w:rsid w:val="00ED7E80"/>
    <w:rsid w:val="00EE02E9"/>
    <w:rsid w:val="00EE1176"/>
    <w:rsid w:val="00EE1DDB"/>
    <w:rsid w:val="00EE2821"/>
    <w:rsid w:val="00EE5118"/>
    <w:rsid w:val="00EE6A11"/>
    <w:rsid w:val="00EE7B0F"/>
    <w:rsid w:val="00EF02D7"/>
    <w:rsid w:val="00EF1951"/>
    <w:rsid w:val="00EF31E4"/>
    <w:rsid w:val="00EF39BB"/>
    <w:rsid w:val="00EF4A0D"/>
    <w:rsid w:val="00EF58FA"/>
    <w:rsid w:val="00F032A5"/>
    <w:rsid w:val="00F03451"/>
    <w:rsid w:val="00F06357"/>
    <w:rsid w:val="00F06B62"/>
    <w:rsid w:val="00F07386"/>
    <w:rsid w:val="00F12E9A"/>
    <w:rsid w:val="00F14230"/>
    <w:rsid w:val="00F1576F"/>
    <w:rsid w:val="00F15EBF"/>
    <w:rsid w:val="00F169D9"/>
    <w:rsid w:val="00F17BAB"/>
    <w:rsid w:val="00F2285B"/>
    <w:rsid w:val="00F25E6F"/>
    <w:rsid w:val="00F26491"/>
    <w:rsid w:val="00F27D4A"/>
    <w:rsid w:val="00F31D1A"/>
    <w:rsid w:val="00F36AA0"/>
    <w:rsid w:val="00F43257"/>
    <w:rsid w:val="00F444EF"/>
    <w:rsid w:val="00F465CD"/>
    <w:rsid w:val="00F4687D"/>
    <w:rsid w:val="00F50728"/>
    <w:rsid w:val="00F526DF"/>
    <w:rsid w:val="00F52963"/>
    <w:rsid w:val="00F55300"/>
    <w:rsid w:val="00F555CA"/>
    <w:rsid w:val="00F55C63"/>
    <w:rsid w:val="00F563D2"/>
    <w:rsid w:val="00F60EE6"/>
    <w:rsid w:val="00F61851"/>
    <w:rsid w:val="00F62311"/>
    <w:rsid w:val="00F65E83"/>
    <w:rsid w:val="00F66D29"/>
    <w:rsid w:val="00F67FD8"/>
    <w:rsid w:val="00F70283"/>
    <w:rsid w:val="00F7092A"/>
    <w:rsid w:val="00F70EEB"/>
    <w:rsid w:val="00F712FC"/>
    <w:rsid w:val="00F7153E"/>
    <w:rsid w:val="00F71EDA"/>
    <w:rsid w:val="00F72BF1"/>
    <w:rsid w:val="00F72D18"/>
    <w:rsid w:val="00F731C6"/>
    <w:rsid w:val="00F73EB6"/>
    <w:rsid w:val="00F740C9"/>
    <w:rsid w:val="00F75F56"/>
    <w:rsid w:val="00F76DD6"/>
    <w:rsid w:val="00F80415"/>
    <w:rsid w:val="00F82B8B"/>
    <w:rsid w:val="00F83B53"/>
    <w:rsid w:val="00F84125"/>
    <w:rsid w:val="00F84F1F"/>
    <w:rsid w:val="00F86846"/>
    <w:rsid w:val="00F86CE7"/>
    <w:rsid w:val="00F920E9"/>
    <w:rsid w:val="00F925A3"/>
    <w:rsid w:val="00F9372B"/>
    <w:rsid w:val="00F967B5"/>
    <w:rsid w:val="00F968CC"/>
    <w:rsid w:val="00F97CF1"/>
    <w:rsid w:val="00F97EDE"/>
    <w:rsid w:val="00FA282A"/>
    <w:rsid w:val="00FA3E36"/>
    <w:rsid w:val="00FA4430"/>
    <w:rsid w:val="00FB105D"/>
    <w:rsid w:val="00FB2C23"/>
    <w:rsid w:val="00FB32D7"/>
    <w:rsid w:val="00FB34F7"/>
    <w:rsid w:val="00FB3873"/>
    <w:rsid w:val="00FB4332"/>
    <w:rsid w:val="00FB6AB6"/>
    <w:rsid w:val="00FB7153"/>
    <w:rsid w:val="00FB7E75"/>
    <w:rsid w:val="00FC18A6"/>
    <w:rsid w:val="00FC2562"/>
    <w:rsid w:val="00FC5D24"/>
    <w:rsid w:val="00FC744F"/>
    <w:rsid w:val="00FD2B56"/>
    <w:rsid w:val="00FD2E3C"/>
    <w:rsid w:val="00FD629F"/>
    <w:rsid w:val="00FD66B7"/>
    <w:rsid w:val="00FE17A2"/>
    <w:rsid w:val="00FE2C79"/>
    <w:rsid w:val="00FE2CDA"/>
    <w:rsid w:val="00FE5A99"/>
    <w:rsid w:val="00FE7E4E"/>
    <w:rsid w:val="00FF2015"/>
    <w:rsid w:val="00FF2FCC"/>
    <w:rsid w:val="2C713BCD"/>
    <w:rsid w:val="60D428FD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7B216C3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spinetix.com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727D33-882A-4E61-8310-E50F6E2250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466</Words>
  <Characters>2657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3117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2021-04-19T16:17:00Z</dcterms:created>
  <dcterms:modified xsi:type="dcterms:W3CDTF">2021-04-19T16:26:00Z</dcterms:modified>
  <cp:category/>
</cp:coreProperties>
</file>